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E674E" w14:textId="4A5BE469" w:rsidR="005D2DBE" w:rsidRPr="006A0828" w:rsidRDefault="002E35F2" w:rsidP="006A0828">
      <w:pPr>
        <w:pStyle w:val="Heading1"/>
      </w:pPr>
      <w:r>
        <w:t>Disability Research Leadership Program (</w:t>
      </w:r>
      <w:r w:rsidR="00E26E8A">
        <w:t>DRLP</w:t>
      </w:r>
      <w:r>
        <w:t>)</w:t>
      </w:r>
      <w:r w:rsidR="00E26E8A">
        <w:t xml:space="preserve"> Fellowship</w:t>
      </w:r>
      <w:r>
        <w:t>s</w:t>
      </w:r>
      <w:r w:rsidR="00E26E8A">
        <w:t xml:space="preserve"> </w:t>
      </w:r>
      <w:r w:rsidR="00624B29">
        <w:t>Assessment Matrix</w:t>
      </w:r>
    </w:p>
    <w:p w14:paraId="276CD886" w14:textId="77777777" w:rsidR="005D2DBE" w:rsidRDefault="00624B29">
      <w:pPr>
        <w:pStyle w:val="Heading2"/>
      </w:pPr>
      <w:r>
        <w:t>About the assessment matrix</w:t>
      </w:r>
    </w:p>
    <w:p w14:paraId="15BB488D" w14:textId="22CE9A4C" w:rsidR="005D2DBE" w:rsidRDefault="00624B29">
      <w:r>
        <w:t xml:space="preserve">The assessment matrix helps reviewers score applications against the </w:t>
      </w:r>
      <w:r w:rsidR="00E26E8A">
        <w:t>three</w:t>
      </w:r>
      <w:r>
        <w:t xml:space="preserve"> selection criteria in the </w:t>
      </w:r>
      <w:r w:rsidR="00E26E8A">
        <w:t>DRLP Fellowship</w:t>
      </w:r>
      <w:r w:rsidR="00EC633B">
        <w:t>s</w:t>
      </w:r>
      <w:r>
        <w:t xml:space="preserve"> guidelines. The matrix provides examples of what strong applications may include and what reviewers should look for when scoring.</w:t>
      </w:r>
    </w:p>
    <w:p w14:paraId="34656824" w14:textId="77777777" w:rsidR="007D5088" w:rsidRDefault="007D5088">
      <w:pPr>
        <w:rPr>
          <w:rFonts w:asciiTheme="majorHAnsi" w:eastAsiaTheme="majorEastAsia" w:hAnsiTheme="majorHAnsi" w:cstheme="majorBidi"/>
          <w:b/>
          <w:bCs/>
          <w:color w:val="4F81BD" w:themeColor="accent1"/>
          <w:sz w:val="36"/>
          <w:szCs w:val="26"/>
        </w:rPr>
      </w:pPr>
      <w:r>
        <w:br w:type="page"/>
      </w:r>
    </w:p>
    <w:p w14:paraId="7D18DD99" w14:textId="007C5BBB" w:rsidR="005D2DBE" w:rsidRDefault="00624B29">
      <w:pPr>
        <w:pStyle w:val="Heading2"/>
      </w:pPr>
      <w:r>
        <w:lastRenderedPageBreak/>
        <w:t xml:space="preserve">Criterion 1: </w:t>
      </w:r>
      <w:r w:rsidR="00744B32" w:rsidRPr="00744B32">
        <w:t>Connection of your proposed research to the NDRP Principles and Research Agenda (40%)</w:t>
      </w:r>
    </w:p>
    <w:p w14:paraId="5FE84DCD" w14:textId="77777777" w:rsidR="004C5EFE" w:rsidRDefault="004C5EFE">
      <w:r w:rsidRPr="004C5EFE">
        <w:t>This criterion looks at how well the proposed research connects to the NDRP Principles and Research Agenda, how it will be co-designed and produced with people with disability, and how it can contribute to changes in policy, practice or programs that benefit people with disability.</w:t>
      </w:r>
    </w:p>
    <w:p w14:paraId="420C1AAA" w14:textId="44147564" w:rsidR="005D2DBE" w:rsidRPr="00376A40" w:rsidRDefault="00624B29">
      <w:pPr>
        <w:rPr>
          <w:b/>
          <w:bCs/>
        </w:rPr>
      </w:pPr>
      <w:r w:rsidRPr="00376A40">
        <w:rPr>
          <w:b/>
          <w:bCs/>
        </w:rPr>
        <w:t>Strong applications will:</w:t>
      </w:r>
    </w:p>
    <w:p w14:paraId="1CE46690" w14:textId="3E2FEE35" w:rsidR="00515ADC" w:rsidRDefault="00515ADC" w:rsidP="00515ADC">
      <w:pPr>
        <w:pStyle w:val="ListParagraph"/>
        <w:numPr>
          <w:ilvl w:val="0"/>
          <w:numId w:val="17"/>
        </w:numPr>
      </w:pPr>
      <w:r>
        <w:rPr>
          <w:rFonts w:hint="eastAsia"/>
        </w:rPr>
        <w:t>Clearly describe the proposed research and what it will deliver by the end of the fellowship.</w:t>
      </w:r>
    </w:p>
    <w:p w14:paraId="013F63E1" w14:textId="4DC50229" w:rsidR="00515ADC" w:rsidRDefault="00515ADC" w:rsidP="00515ADC">
      <w:pPr>
        <w:pStyle w:val="ListParagraph"/>
        <w:numPr>
          <w:ilvl w:val="0"/>
          <w:numId w:val="17"/>
        </w:numPr>
      </w:pPr>
      <w:r>
        <w:rPr>
          <w:rFonts w:hint="eastAsia"/>
        </w:rPr>
        <w:t xml:space="preserve">Explain how the proposal was developed, including any consultation or co-design with people with disability, a Disability Representative </w:t>
      </w:r>
      <w:proofErr w:type="spellStart"/>
      <w:r>
        <w:rPr>
          <w:rFonts w:hint="eastAsia"/>
        </w:rPr>
        <w:t>Organisation</w:t>
      </w:r>
      <w:proofErr w:type="spellEnd"/>
      <w:r>
        <w:rPr>
          <w:rFonts w:hint="eastAsia"/>
        </w:rPr>
        <w:t>, or other groups.</w:t>
      </w:r>
    </w:p>
    <w:p w14:paraId="77E75FBD" w14:textId="44366719" w:rsidR="00515ADC" w:rsidRDefault="00515ADC" w:rsidP="00515ADC">
      <w:pPr>
        <w:pStyle w:val="ListParagraph"/>
        <w:numPr>
          <w:ilvl w:val="0"/>
          <w:numId w:val="17"/>
        </w:numPr>
      </w:pPr>
      <w:r>
        <w:rPr>
          <w:rFonts w:hint="eastAsia"/>
        </w:rPr>
        <w:t>Show clear alignment with the NDRP Principles and Research Agenda, and describe the benefits for people with disability, including potential contribution to policy, practice or programs.</w:t>
      </w:r>
    </w:p>
    <w:p w14:paraId="0250CDED" w14:textId="766FBE96" w:rsidR="00515ADC" w:rsidRDefault="00515ADC" w:rsidP="00515ADC">
      <w:pPr>
        <w:pStyle w:val="ListParagraph"/>
        <w:numPr>
          <w:ilvl w:val="0"/>
          <w:numId w:val="17"/>
        </w:numPr>
      </w:pPr>
      <w:r>
        <w:rPr>
          <w:rFonts w:hint="eastAsia"/>
        </w:rPr>
        <w:t>Explain how the research will be co-designed and produced by people with disability.</w:t>
      </w:r>
    </w:p>
    <w:p w14:paraId="70F8AA47" w14:textId="7A9BF93C" w:rsidR="00515ADC" w:rsidRDefault="00515ADC" w:rsidP="00515ADC">
      <w:pPr>
        <w:pStyle w:val="ListParagraph"/>
        <w:numPr>
          <w:ilvl w:val="0"/>
          <w:numId w:val="17"/>
        </w:numPr>
      </w:pPr>
      <w:r>
        <w:rPr>
          <w:rFonts w:hint="eastAsia"/>
        </w:rPr>
        <w:t xml:space="preserve">Outline a clear plan for sharing findings with people with </w:t>
      </w:r>
      <w:proofErr w:type="gramStart"/>
      <w:r>
        <w:rPr>
          <w:rFonts w:hint="eastAsia"/>
        </w:rPr>
        <w:t>disability</w:t>
      </w:r>
      <w:proofErr w:type="gramEnd"/>
      <w:r>
        <w:rPr>
          <w:rFonts w:hint="eastAsia"/>
        </w:rPr>
        <w:t xml:space="preserve"> and the wider community.</w:t>
      </w:r>
    </w:p>
    <w:p w14:paraId="77161DD2" w14:textId="25B4FAD0" w:rsidR="00515ADC" w:rsidRPr="00515ADC" w:rsidRDefault="00515ADC" w:rsidP="00515ADC">
      <w:pPr>
        <w:pStyle w:val="ListParagraph"/>
        <w:numPr>
          <w:ilvl w:val="0"/>
          <w:numId w:val="17"/>
        </w:numPr>
        <w:rPr>
          <w:b/>
          <w:bCs/>
        </w:rPr>
      </w:pPr>
      <w:r>
        <w:rPr>
          <w:rFonts w:hint="eastAsia"/>
        </w:rPr>
        <w:t>Describe how the nominated supervisor or mentor will support the research.</w:t>
      </w:r>
    </w:p>
    <w:p w14:paraId="5961ECC3" w14:textId="797E231E" w:rsidR="005D2DBE" w:rsidRPr="00515ADC" w:rsidRDefault="00624B29" w:rsidP="00515ADC">
      <w:pPr>
        <w:rPr>
          <w:b/>
          <w:bCs/>
        </w:rPr>
      </w:pPr>
      <w:r w:rsidRPr="00515ADC">
        <w:rPr>
          <w:b/>
          <w:bCs/>
        </w:rPr>
        <w:t>What reviewers will be looking for:</w:t>
      </w:r>
    </w:p>
    <w:p w14:paraId="5EA4AB3A" w14:textId="65CD8A5F" w:rsidR="00E24CA3" w:rsidRDefault="00F92859" w:rsidP="00F92859">
      <w:pPr>
        <w:pStyle w:val="ListParagraph"/>
        <w:numPr>
          <w:ilvl w:val="0"/>
          <w:numId w:val="2"/>
        </w:numPr>
      </w:pPr>
      <w:r>
        <w:t>Is the proposed research clearly described, with realistic deliverables?</w:t>
      </w:r>
    </w:p>
    <w:p w14:paraId="1D2ADE5A" w14:textId="530BF1C2" w:rsidR="00F92859" w:rsidRDefault="32DD546E" w:rsidP="00F92859">
      <w:pPr>
        <w:pStyle w:val="ListParagraph"/>
        <w:numPr>
          <w:ilvl w:val="0"/>
          <w:numId w:val="2"/>
        </w:numPr>
      </w:pPr>
      <w:r>
        <w:t xml:space="preserve">Was the proposal developed with people with </w:t>
      </w:r>
      <w:proofErr w:type="gramStart"/>
      <w:r>
        <w:t>disability</w:t>
      </w:r>
      <w:proofErr w:type="gramEnd"/>
      <w:r w:rsidR="6150E230">
        <w:t xml:space="preserve"> and/or</w:t>
      </w:r>
      <w:r w:rsidR="688D9D58">
        <w:t xml:space="preserve">, </w:t>
      </w:r>
      <w:r w:rsidR="28A1309F">
        <w:t xml:space="preserve">Disability Representative </w:t>
      </w:r>
      <w:proofErr w:type="spellStart"/>
      <w:r w:rsidR="28A1309F">
        <w:t>Organisation</w:t>
      </w:r>
      <w:proofErr w:type="spellEnd"/>
      <w:r w:rsidR="28A1309F">
        <w:t xml:space="preserve"> </w:t>
      </w:r>
      <w:r w:rsidR="688D9D58">
        <w:t xml:space="preserve">or </w:t>
      </w:r>
      <w:r w:rsidR="28A1309F">
        <w:t xml:space="preserve">other </w:t>
      </w:r>
      <w:r w:rsidR="688D9D58">
        <w:t xml:space="preserve">relevant </w:t>
      </w:r>
      <w:proofErr w:type="spellStart"/>
      <w:r>
        <w:t>organisations</w:t>
      </w:r>
      <w:proofErr w:type="spellEnd"/>
      <w:r>
        <w:t>?</w:t>
      </w:r>
    </w:p>
    <w:p w14:paraId="3BB2EAB1" w14:textId="6C4E1C0A" w:rsidR="00F92859" w:rsidRDefault="00F92859" w:rsidP="00F92859">
      <w:pPr>
        <w:pStyle w:val="ListParagraph"/>
        <w:numPr>
          <w:ilvl w:val="0"/>
          <w:numId w:val="2"/>
        </w:numPr>
      </w:pPr>
      <w:r>
        <w:t>Is the research clearly aligned with the Principles and Research Agenda, with clear benefits and potential impact on policy, practice or programs?</w:t>
      </w:r>
    </w:p>
    <w:p w14:paraId="2A73EEB8" w14:textId="62690129" w:rsidR="00F92859" w:rsidRDefault="00F92859" w:rsidP="00F92859">
      <w:pPr>
        <w:pStyle w:val="ListParagraph"/>
        <w:numPr>
          <w:ilvl w:val="0"/>
          <w:numId w:val="2"/>
        </w:numPr>
      </w:pPr>
      <w:r>
        <w:t>Is there a credible plan for co</w:t>
      </w:r>
      <w:r w:rsidR="00405312">
        <w:t>-</w:t>
      </w:r>
      <w:r>
        <w:t xml:space="preserve">designing and producing </w:t>
      </w:r>
      <w:proofErr w:type="gramStart"/>
      <w:r>
        <w:t>the research</w:t>
      </w:r>
      <w:proofErr w:type="gramEnd"/>
      <w:r>
        <w:t xml:space="preserve"> with people with </w:t>
      </w:r>
      <w:proofErr w:type="gramStart"/>
      <w:r>
        <w:t>disability</w:t>
      </w:r>
      <w:proofErr w:type="gramEnd"/>
      <w:r>
        <w:t>?</w:t>
      </w:r>
    </w:p>
    <w:p w14:paraId="6BACB443" w14:textId="7C32F286" w:rsidR="00F92859" w:rsidRDefault="00F92859" w:rsidP="00F92859">
      <w:pPr>
        <w:pStyle w:val="ListParagraph"/>
        <w:numPr>
          <w:ilvl w:val="0"/>
          <w:numId w:val="2"/>
        </w:numPr>
      </w:pPr>
      <w:r>
        <w:t>Is there a clear plan for sharing findings?</w:t>
      </w:r>
    </w:p>
    <w:p w14:paraId="6A70DB15" w14:textId="79D18420" w:rsidR="00EF69AF" w:rsidRDefault="00EF69AF" w:rsidP="00F92859">
      <w:pPr>
        <w:pStyle w:val="ListParagraph"/>
        <w:numPr>
          <w:ilvl w:val="0"/>
          <w:numId w:val="2"/>
        </w:numPr>
      </w:pPr>
      <w:r>
        <w:t>Will the nominated supervisor or mentor provide appropriate support?</w:t>
      </w:r>
    </w:p>
    <w:p w14:paraId="3523E692" w14:textId="61BF3FF1" w:rsidR="005D2DBE" w:rsidRDefault="00624B29">
      <w:pPr>
        <w:pStyle w:val="Heading2"/>
      </w:pPr>
      <w:r>
        <w:lastRenderedPageBreak/>
        <w:t xml:space="preserve">Criterion 2: </w:t>
      </w:r>
      <w:r w:rsidR="00D241B7" w:rsidRPr="00D241B7">
        <w:t>Potential impact of the program on you and your career (30%)</w:t>
      </w:r>
    </w:p>
    <w:p w14:paraId="14DC1DA2" w14:textId="77777777" w:rsidR="003A647D" w:rsidRPr="003A647D" w:rsidRDefault="003A647D" w:rsidP="003A647D">
      <w:pPr>
        <w:rPr>
          <w:lang w:val="en-AU"/>
        </w:rPr>
      </w:pPr>
      <w:r w:rsidRPr="003A647D">
        <w:rPr>
          <w:lang w:val="en-AU"/>
        </w:rPr>
        <w:t>This criterion looks at how the fellowship would support the applicant's research and career development, how it addresses barriers they face, and how they would use the experience to keep contributing to disability-led, inclusive research.</w:t>
      </w:r>
    </w:p>
    <w:p w14:paraId="732EE85B" w14:textId="77777777" w:rsidR="005D2DBE" w:rsidRPr="00E07108" w:rsidRDefault="00624B29">
      <w:pPr>
        <w:rPr>
          <w:b/>
          <w:bCs/>
        </w:rPr>
      </w:pPr>
      <w:r w:rsidRPr="00E07108">
        <w:rPr>
          <w:b/>
          <w:bCs/>
        </w:rPr>
        <w:t>Strong applications will:</w:t>
      </w:r>
    </w:p>
    <w:p w14:paraId="4D62F07A" w14:textId="70BC9F91" w:rsidR="001B401F" w:rsidRDefault="001B401F" w:rsidP="6021E650">
      <w:pPr>
        <w:pStyle w:val="ListParagraph"/>
        <w:numPr>
          <w:ilvl w:val="0"/>
          <w:numId w:val="21"/>
        </w:numPr>
        <w:spacing w:after="60" w:line="240" w:lineRule="auto"/>
        <w:contextualSpacing w:val="0"/>
        <w:rPr>
          <w:sz w:val="20"/>
          <w:szCs w:val="20"/>
        </w:rPr>
      </w:pPr>
      <w:r>
        <w:t>Explain how the program would support career progression and address current barriers to progressing a research career.</w:t>
      </w:r>
      <w:r w:rsidR="000D7629">
        <w:t xml:space="preserve"> This may include factors relating to disability or other factors including job security</w:t>
      </w:r>
      <w:r w:rsidR="002B65C6">
        <w:t xml:space="preserve"> or being able to secure an inclusive workplace.</w:t>
      </w:r>
    </w:p>
    <w:p w14:paraId="67B05F58" w14:textId="77777777" w:rsidR="001B401F" w:rsidRDefault="001B401F" w:rsidP="001B401F">
      <w:pPr>
        <w:pStyle w:val="ListParagraph"/>
        <w:numPr>
          <w:ilvl w:val="0"/>
          <w:numId w:val="21"/>
        </w:numPr>
        <w:spacing w:after="60" w:line="240" w:lineRule="auto"/>
        <w:contextualSpacing w:val="0"/>
      </w:pPr>
      <w:r>
        <w:t>Provide a clear, high-level overview of how the research and professional development funding would be used.</w:t>
      </w:r>
    </w:p>
    <w:p w14:paraId="7446A9CD" w14:textId="77777777" w:rsidR="001B401F" w:rsidRDefault="001B401F" w:rsidP="001B401F">
      <w:pPr>
        <w:pStyle w:val="ListParagraph"/>
        <w:numPr>
          <w:ilvl w:val="0"/>
          <w:numId w:val="21"/>
        </w:numPr>
        <w:spacing w:after="60" w:line="240" w:lineRule="auto"/>
        <w:contextualSpacing w:val="0"/>
      </w:pPr>
      <w:r>
        <w:t>Describe how the experience would be used to continue contributing to disability-led, inclusive research in the future.</w:t>
      </w:r>
    </w:p>
    <w:p w14:paraId="0E045E44" w14:textId="3D0A91D5" w:rsidR="005D2DBE" w:rsidRPr="00065273" w:rsidRDefault="00624B29" w:rsidP="00065273">
      <w:pPr>
        <w:rPr>
          <w:b/>
          <w:bCs/>
        </w:rPr>
      </w:pPr>
      <w:r w:rsidRPr="00065273">
        <w:rPr>
          <w:b/>
          <w:bCs/>
        </w:rPr>
        <w:t>What reviewers will be looking for:</w:t>
      </w:r>
    </w:p>
    <w:p w14:paraId="7053D0B1" w14:textId="77777777" w:rsidR="006D22EF" w:rsidRDefault="006D22EF" w:rsidP="006D22EF">
      <w:pPr>
        <w:pStyle w:val="ListParagraph"/>
        <w:numPr>
          <w:ilvl w:val="0"/>
          <w:numId w:val="21"/>
        </w:numPr>
        <w:spacing w:after="60" w:line="240" w:lineRule="auto"/>
        <w:contextualSpacing w:val="0"/>
        <w:rPr>
          <w:sz w:val="20"/>
        </w:rPr>
      </w:pPr>
      <w:r>
        <w:t>Is it clear how the fellowship would advance the applicant's career and address the barriers they face?</w:t>
      </w:r>
    </w:p>
    <w:p w14:paraId="5A7A0E8F" w14:textId="77777777" w:rsidR="006D22EF" w:rsidRDefault="006D22EF" w:rsidP="006D22EF">
      <w:pPr>
        <w:pStyle w:val="ListParagraph"/>
        <w:numPr>
          <w:ilvl w:val="0"/>
          <w:numId w:val="21"/>
        </w:numPr>
        <w:spacing w:after="60" w:line="240" w:lineRule="auto"/>
        <w:contextualSpacing w:val="0"/>
      </w:pPr>
      <w:r>
        <w:t xml:space="preserve">Is there a sensible, high-level plan for using </w:t>
      </w:r>
      <w:proofErr w:type="gramStart"/>
      <w:r>
        <w:t>the research</w:t>
      </w:r>
      <w:proofErr w:type="gramEnd"/>
      <w:r>
        <w:t xml:space="preserve"> and professional development funding?</w:t>
      </w:r>
    </w:p>
    <w:p w14:paraId="178D7252" w14:textId="77777777" w:rsidR="006D22EF" w:rsidRDefault="006D22EF" w:rsidP="006D22EF">
      <w:pPr>
        <w:pStyle w:val="ListParagraph"/>
        <w:numPr>
          <w:ilvl w:val="0"/>
          <w:numId w:val="21"/>
        </w:numPr>
        <w:spacing w:after="60" w:line="240" w:lineRule="auto"/>
        <w:contextualSpacing w:val="0"/>
      </w:pPr>
      <w:r>
        <w:t>Does the applicant show how they would keep contributing to disability-led, inclusive research?</w:t>
      </w:r>
    </w:p>
    <w:p w14:paraId="78A4AF74" w14:textId="77777777" w:rsidR="00F84317" w:rsidRDefault="00F84317">
      <w:pPr>
        <w:rPr>
          <w:rFonts w:asciiTheme="majorHAnsi" w:eastAsiaTheme="majorEastAsia" w:hAnsiTheme="majorHAnsi" w:cstheme="majorBidi"/>
          <w:b/>
          <w:bCs/>
          <w:color w:val="4F81BD" w:themeColor="accent1"/>
          <w:sz w:val="36"/>
          <w:szCs w:val="26"/>
        </w:rPr>
      </w:pPr>
      <w:r>
        <w:br w:type="page"/>
      </w:r>
    </w:p>
    <w:p w14:paraId="7D82B6D8" w14:textId="1E6A8CB5" w:rsidR="005D2DBE" w:rsidRDefault="00624B29" w:rsidP="00031462">
      <w:pPr>
        <w:pStyle w:val="Heading2"/>
      </w:pPr>
      <w:r>
        <w:lastRenderedPageBreak/>
        <w:t>Criterion 3</w:t>
      </w:r>
      <w:r w:rsidR="001A62E9">
        <w:t xml:space="preserve">: </w:t>
      </w:r>
      <w:r w:rsidR="00031462" w:rsidRPr="00031462">
        <w:t>Experience and readiness to make the most of this opportunity (30%)</w:t>
      </w:r>
    </w:p>
    <w:p w14:paraId="46292123" w14:textId="77777777" w:rsidR="00C53D23" w:rsidRDefault="00C53D23" w:rsidP="00031462"/>
    <w:p w14:paraId="5C03CE5C" w14:textId="39F34EF7" w:rsidR="00031462" w:rsidRPr="00031462" w:rsidRDefault="00C53D23" w:rsidP="00031462">
      <w:r w:rsidRPr="00C53D23">
        <w:t>This criterion looks at the applicant's experience and commitment to a career in disability research, the skills and perspectives they bring, and their readiness to make the most of the program.</w:t>
      </w:r>
    </w:p>
    <w:p w14:paraId="1AAD8AAF" w14:textId="77777777" w:rsidR="005D2DBE" w:rsidRPr="00E07108" w:rsidRDefault="00624B29">
      <w:pPr>
        <w:rPr>
          <w:b/>
          <w:bCs/>
        </w:rPr>
      </w:pPr>
      <w:r w:rsidRPr="00E07108">
        <w:rPr>
          <w:b/>
          <w:bCs/>
        </w:rPr>
        <w:t>Strong applications will:</w:t>
      </w:r>
    </w:p>
    <w:p w14:paraId="2A919C8F" w14:textId="1499CC7C" w:rsidR="00F322DA" w:rsidRDefault="00F322DA" w:rsidP="6021E650">
      <w:pPr>
        <w:pStyle w:val="ListParagraph"/>
        <w:numPr>
          <w:ilvl w:val="0"/>
          <w:numId w:val="16"/>
        </w:numPr>
      </w:pPr>
      <w:r>
        <w:t xml:space="preserve">Describe relevant experience and commitment to building a career in disability research, including research outputs to date. </w:t>
      </w:r>
      <w:r w:rsidR="2017DE0E" w:rsidRPr="6021E650">
        <w:t xml:space="preserve">Outputs may include publications, reports, presentations, policy impacts, community </w:t>
      </w:r>
      <w:r w:rsidR="001B47A8" w:rsidRPr="6021E650">
        <w:t>resources and</w:t>
      </w:r>
      <w:r w:rsidR="2017DE0E" w:rsidRPr="6021E650">
        <w:t xml:space="preserve"> other contributions. Outputs look different for different researchers, and disability may affect the type, number or timing of outputs.</w:t>
      </w:r>
    </w:p>
    <w:p w14:paraId="2F2FE867" w14:textId="77777777" w:rsidR="00F322DA" w:rsidRDefault="00F322DA" w:rsidP="00F322DA">
      <w:pPr>
        <w:pStyle w:val="ListParagraph"/>
        <w:numPr>
          <w:ilvl w:val="0"/>
          <w:numId w:val="16"/>
        </w:numPr>
      </w:pPr>
      <w:r>
        <w:t>Explain the skills and perspectives they would contribute to the program and the community of practice.</w:t>
      </w:r>
    </w:p>
    <w:p w14:paraId="5BF371B6" w14:textId="77777777" w:rsidR="00F322DA" w:rsidRDefault="00F322DA" w:rsidP="00F322DA">
      <w:pPr>
        <w:pStyle w:val="ListParagraph"/>
        <w:numPr>
          <w:ilvl w:val="0"/>
          <w:numId w:val="16"/>
        </w:numPr>
      </w:pPr>
      <w:r>
        <w:t>Describe what they would do to make the most of the program and engage with the opportunities available.</w:t>
      </w:r>
    </w:p>
    <w:p w14:paraId="3C2A2552" w14:textId="77777777" w:rsidR="00F322DA" w:rsidRDefault="00F322DA" w:rsidP="00F322DA">
      <w:pPr>
        <w:pStyle w:val="ListParagraph"/>
      </w:pPr>
    </w:p>
    <w:p w14:paraId="4ADF8537" w14:textId="255E3919" w:rsidR="005D2DBE" w:rsidRPr="00F322DA" w:rsidRDefault="00624B29" w:rsidP="00F322DA">
      <w:pPr>
        <w:rPr>
          <w:b/>
          <w:bCs/>
        </w:rPr>
      </w:pPr>
      <w:r w:rsidRPr="00F322DA">
        <w:rPr>
          <w:b/>
          <w:bCs/>
        </w:rPr>
        <w:t>What reviewers will be looking for:</w:t>
      </w:r>
    </w:p>
    <w:p w14:paraId="0B7D7DF8" w14:textId="659E9B45" w:rsidR="00970F93" w:rsidRDefault="00172FC3" w:rsidP="001C5DC6">
      <w:pPr>
        <w:pStyle w:val="ListParagraph"/>
        <w:numPr>
          <w:ilvl w:val="0"/>
          <w:numId w:val="10"/>
        </w:numPr>
      </w:pPr>
      <w:r>
        <w:t>D</w:t>
      </w:r>
      <w:r w:rsidR="001C5DC6">
        <w:t>oes the applicant show relevant experience with outputs appropriate to their circumstances and any barriers they have experienced?</w:t>
      </w:r>
    </w:p>
    <w:p w14:paraId="6B92EEDD" w14:textId="5180503B" w:rsidR="001C5DC6" w:rsidRDefault="001C5DC6" w:rsidP="001C5DC6">
      <w:pPr>
        <w:pStyle w:val="ListParagraph"/>
        <w:numPr>
          <w:ilvl w:val="0"/>
          <w:numId w:val="10"/>
        </w:numPr>
      </w:pPr>
      <w:r>
        <w:t>Are the skills and perspectives they would bring clear?</w:t>
      </w:r>
    </w:p>
    <w:p w14:paraId="3E23644F" w14:textId="02448642" w:rsidR="002E4E8A" w:rsidRDefault="0006733A" w:rsidP="0006733A">
      <w:pPr>
        <w:pStyle w:val="ListParagraph"/>
        <w:numPr>
          <w:ilvl w:val="0"/>
          <w:numId w:val="10"/>
        </w:numPr>
      </w:pPr>
      <w:r>
        <w:t>Is there a clear sense of how they would engage with and make the most of this program?</w:t>
      </w:r>
    </w:p>
    <w:p w14:paraId="44AD344A" w14:textId="77777777" w:rsidR="00746A73" w:rsidRDefault="00746A73" w:rsidP="00746A73"/>
    <w:sectPr w:rsidR="00746A73" w:rsidSect="00F134B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E3E6C" w14:textId="77777777" w:rsidR="00A07C9C" w:rsidRDefault="00A07C9C" w:rsidP="009E5972">
      <w:pPr>
        <w:spacing w:after="0" w:line="240" w:lineRule="auto"/>
      </w:pPr>
      <w:r>
        <w:separator/>
      </w:r>
    </w:p>
  </w:endnote>
  <w:endnote w:type="continuationSeparator" w:id="0">
    <w:p w14:paraId="095EB669" w14:textId="77777777" w:rsidR="00A07C9C" w:rsidRDefault="00A07C9C" w:rsidP="009E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7DFCD" w14:textId="77777777" w:rsidR="00A07C9C" w:rsidRDefault="00A07C9C" w:rsidP="009E5972">
      <w:pPr>
        <w:spacing w:after="0" w:line="240" w:lineRule="auto"/>
      </w:pPr>
      <w:r>
        <w:separator/>
      </w:r>
    </w:p>
  </w:footnote>
  <w:footnote w:type="continuationSeparator" w:id="0">
    <w:p w14:paraId="4F668915" w14:textId="77777777" w:rsidR="00A07C9C" w:rsidRDefault="00A07C9C" w:rsidP="009E5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805F" w14:textId="358ABE44" w:rsidR="004A2CD4" w:rsidRDefault="004A2CD4">
    <w:pPr>
      <w:pStyle w:val="Header"/>
    </w:pPr>
    <w:r>
      <w:rPr>
        <w:noProof/>
      </w:rPr>
      <w:drawing>
        <wp:anchor distT="0" distB="0" distL="114300" distR="114300" simplePos="0" relativeHeight="251657216" behindDoc="1" locked="0" layoutInCell="1" allowOverlap="1" wp14:anchorId="2EF08EDC" wp14:editId="6B852D17">
          <wp:simplePos x="0" y="0"/>
          <wp:positionH relativeFrom="column">
            <wp:posOffset>-1333500</wp:posOffset>
          </wp:positionH>
          <wp:positionV relativeFrom="paragraph">
            <wp:posOffset>-457200</wp:posOffset>
          </wp:positionV>
          <wp:extent cx="8252460" cy="1333500"/>
          <wp:effectExtent l="0" t="0" r="0" b="0"/>
          <wp:wrapTight wrapText="bothSides">
            <wp:wrapPolygon edited="0">
              <wp:start x="0" y="0"/>
              <wp:lineTo x="0" y="21291"/>
              <wp:lineTo x="21540" y="21291"/>
              <wp:lineTo x="21540" y="0"/>
              <wp:lineTo x="0" y="0"/>
            </wp:wrapPolygon>
          </wp:wrapTight>
          <wp:docPr id="369435596" name="Picture 1" descr="A blue square with white text&#10;&#10;AI-generated content may be incorrect.">
            <a:extLst xmlns:a="http://schemas.openxmlformats.org/drawingml/2006/main">
              <a:ext uri="{FF2B5EF4-FFF2-40B4-BE49-F238E27FC236}">
                <a16:creationId xmlns:a16="http://schemas.microsoft.com/office/drawing/2014/main" id="{C0E383E2-3C12-4A1B-B5B9-08F4AC9E11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35596" name="Picture 1" descr="A blue square with white text&#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b="88557"/>
                  <a:stretch/>
                </pic:blipFill>
                <pic:spPr bwMode="auto">
                  <a:xfrm>
                    <a:off x="0" y="0"/>
                    <a:ext cx="8252460"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B9610B"/>
    <w:multiLevelType w:val="hybridMultilevel"/>
    <w:tmpl w:val="5B24F76A"/>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550F17"/>
    <w:multiLevelType w:val="multilevel"/>
    <w:tmpl w:val="315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73AE3"/>
    <w:multiLevelType w:val="multilevel"/>
    <w:tmpl w:val="AD0C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248B8"/>
    <w:multiLevelType w:val="hybridMultilevel"/>
    <w:tmpl w:val="E760E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E72BA4"/>
    <w:multiLevelType w:val="hybridMultilevel"/>
    <w:tmpl w:val="F9E20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6642A9"/>
    <w:multiLevelType w:val="hybridMultilevel"/>
    <w:tmpl w:val="2604C108"/>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B325F6"/>
    <w:multiLevelType w:val="hybridMultilevel"/>
    <w:tmpl w:val="78FE369A"/>
    <w:lvl w:ilvl="0" w:tplc="2B0829D4">
      <w:start w:val="1"/>
      <w:numFmt w:val="bullet"/>
      <w:lvlText w:val="●"/>
      <w:lvlJc w:val="left"/>
      <w:pPr>
        <w:ind w:left="720" w:hanging="360"/>
      </w:pPr>
    </w:lvl>
    <w:lvl w:ilvl="1" w:tplc="1CF8987C">
      <w:start w:val="1"/>
      <w:numFmt w:val="bullet"/>
      <w:lvlText w:val="○"/>
      <w:lvlJc w:val="left"/>
      <w:pPr>
        <w:ind w:left="1440" w:hanging="360"/>
      </w:pPr>
    </w:lvl>
    <w:lvl w:ilvl="2" w:tplc="4ACA84A6">
      <w:start w:val="1"/>
      <w:numFmt w:val="bullet"/>
      <w:lvlText w:val="■"/>
      <w:lvlJc w:val="left"/>
      <w:pPr>
        <w:ind w:left="2160" w:hanging="360"/>
      </w:pPr>
    </w:lvl>
    <w:lvl w:ilvl="3" w:tplc="7BEC8778">
      <w:start w:val="1"/>
      <w:numFmt w:val="bullet"/>
      <w:lvlText w:val="●"/>
      <w:lvlJc w:val="left"/>
      <w:pPr>
        <w:ind w:left="2880" w:hanging="360"/>
      </w:pPr>
    </w:lvl>
    <w:lvl w:ilvl="4" w:tplc="9B347F66">
      <w:start w:val="1"/>
      <w:numFmt w:val="bullet"/>
      <w:lvlText w:val="○"/>
      <w:lvlJc w:val="left"/>
      <w:pPr>
        <w:ind w:left="3600" w:hanging="360"/>
      </w:pPr>
    </w:lvl>
    <w:lvl w:ilvl="5" w:tplc="DFFC79E0">
      <w:start w:val="1"/>
      <w:numFmt w:val="bullet"/>
      <w:lvlText w:val="■"/>
      <w:lvlJc w:val="left"/>
      <w:pPr>
        <w:ind w:left="4320" w:hanging="360"/>
      </w:pPr>
    </w:lvl>
    <w:lvl w:ilvl="6" w:tplc="EDDEE23C">
      <w:start w:val="1"/>
      <w:numFmt w:val="bullet"/>
      <w:lvlText w:val="●"/>
      <w:lvlJc w:val="left"/>
      <w:pPr>
        <w:ind w:left="5040" w:hanging="360"/>
      </w:pPr>
    </w:lvl>
    <w:lvl w:ilvl="7" w:tplc="A2A88886">
      <w:start w:val="1"/>
      <w:numFmt w:val="bullet"/>
      <w:lvlText w:val="●"/>
      <w:lvlJc w:val="left"/>
      <w:pPr>
        <w:ind w:left="5760" w:hanging="360"/>
      </w:pPr>
    </w:lvl>
    <w:lvl w:ilvl="8" w:tplc="06B4A03E">
      <w:start w:val="1"/>
      <w:numFmt w:val="bullet"/>
      <w:lvlText w:val="●"/>
      <w:lvlJc w:val="left"/>
      <w:pPr>
        <w:ind w:left="6480" w:hanging="360"/>
      </w:pPr>
    </w:lvl>
  </w:abstractNum>
  <w:abstractNum w:abstractNumId="16" w15:restartNumberingAfterBreak="0">
    <w:nsid w:val="52653E69"/>
    <w:multiLevelType w:val="hybridMultilevel"/>
    <w:tmpl w:val="F8B8300E"/>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C36035"/>
    <w:multiLevelType w:val="hybridMultilevel"/>
    <w:tmpl w:val="45E842C6"/>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7B4DFC"/>
    <w:multiLevelType w:val="hybridMultilevel"/>
    <w:tmpl w:val="7FEA9A5C"/>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6F7E39"/>
    <w:multiLevelType w:val="hybridMultilevel"/>
    <w:tmpl w:val="32149D54"/>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780771"/>
    <w:multiLevelType w:val="hybridMultilevel"/>
    <w:tmpl w:val="73921474"/>
    <w:lvl w:ilvl="0" w:tplc="85A8E1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01683609">
    <w:abstractNumId w:val="18"/>
  </w:num>
  <w:num w:numId="2" w16cid:durableId="111285341">
    <w:abstractNumId w:val="19"/>
  </w:num>
  <w:num w:numId="3" w16cid:durableId="1160316585">
    <w:abstractNumId w:val="12"/>
  </w:num>
  <w:num w:numId="4" w16cid:durableId="1187017870">
    <w:abstractNumId w:val="4"/>
  </w:num>
  <w:num w:numId="5" w16cid:durableId="1254556154">
    <w:abstractNumId w:val="9"/>
  </w:num>
  <w:num w:numId="6" w16cid:durableId="1269048880">
    <w:abstractNumId w:val="3"/>
  </w:num>
  <w:num w:numId="7" w16cid:durableId="1709255175">
    <w:abstractNumId w:val="8"/>
  </w:num>
  <w:num w:numId="8" w16cid:durableId="182324385">
    <w:abstractNumId w:val="0"/>
  </w:num>
  <w:num w:numId="9" w16cid:durableId="1825925051">
    <w:abstractNumId w:val="13"/>
  </w:num>
  <w:num w:numId="10" w16cid:durableId="1952281309">
    <w:abstractNumId w:val="17"/>
  </w:num>
  <w:num w:numId="11" w16cid:durableId="1998529094">
    <w:abstractNumId w:val="2"/>
  </w:num>
  <w:num w:numId="12" w16cid:durableId="2139688085">
    <w:abstractNumId w:val="1"/>
  </w:num>
  <w:num w:numId="13" w16cid:durableId="291906976">
    <w:abstractNumId w:val="7"/>
  </w:num>
  <w:num w:numId="14" w16cid:durableId="490487232">
    <w:abstractNumId w:val="5"/>
  </w:num>
  <w:num w:numId="15" w16cid:durableId="564141720">
    <w:abstractNumId w:val="6"/>
  </w:num>
  <w:num w:numId="16" w16cid:durableId="913663722">
    <w:abstractNumId w:val="20"/>
  </w:num>
  <w:num w:numId="17" w16cid:durableId="974262805">
    <w:abstractNumId w:val="16"/>
  </w:num>
  <w:num w:numId="18" w16cid:durableId="986283041">
    <w:abstractNumId w:val="14"/>
  </w:num>
  <w:num w:numId="19" w16cid:durableId="3631588">
    <w:abstractNumId w:val="10"/>
  </w:num>
  <w:num w:numId="20" w16cid:durableId="1044603775">
    <w:abstractNumId w:val="11"/>
  </w:num>
  <w:num w:numId="21" w16cid:durableId="4569181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90C"/>
    <w:rsid w:val="00002058"/>
    <w:rsid w:val="000046CA"/>
    <w:rsid w:val="000062C7"/>
    <w:rsid w:val="000118FD"/>
    <w:rsid w:val="00023EFD"/>
    <w:rsid w:val="00031462"/>
    <w:rsid w:val="000331CF"/>
    <w:rsid w:val="00034616"/>
    <w:rsid w:val="0006063C"/>
    <w:rsid w:val="00065273"/>
    <w:rsid w:val="0006733A"/>
    <w:rsid w:val="00077EA0"/>
    <w:rsid w:val="00085ED7"/>
    <w:rsid w:val="000A5116"/>
    <w:rsid w:val="000C3C00"/>
    <w:rsid w:val="000C3F36"/>
    <w:rsid w:val="000C7E7C"/>
    <w:rsid w:val="000D7629"/>
    <w:rsid w:val="000E2308"/>
    <w:rsid w:val="000E3BDC"/>
    <w:rsid w:val="0010267D"/>
    <w:rsid w:val="0010740A"/>
    <w:rsid w:val="001100FC"/>
    <w:rsid w:val="00110D6B"/>
    <w:rsid w:val="00113A61"/>
    <w:rsid w:val="001338D6"/>
    <w:rsid w:val="00140BB1"/>
    <w:rsid w:val="00146D33"/>
    <w:rsid w:val="0015074B"/>
    <w:rsid w:val="00172FC3"/>
    <w:rsid w:val="001A53FE"/>
    <w:rsid w:val="001A62E9"/>
    <w:rsid w:val="001B21B6"/>
    <w:rsid w:val="001B401F"/>
    <w:rsid w:val="001B47A8"/>
    <w:rsid w:val="001B4CEB"/>
    <w:rsid w:val="001B56F3"/>
    <w:rsid w:val="001C33A6"/>
    <w:rsid w:val="001C5DC6"/>
    <w:rsid w:val="001D20DE"/>
    <w:rsid w:val="001E1B68"/>
    <w:rsid w:val="001E2B68"/>
    <w:rsid w:val="001F3288"/>
    <w:rsid w:val="001F5A92"/>
    <w:rsid w:val="001F649C"/>
    <w:rsid w:val="002055D5"/>
    <w:rsid w:val="0021590C"/>
    <w:rsid w:val="002241D1"/>
    <w:rsid w:val="0023712B"/>
    <w:rsid w:val="002415FD"/>
    <w:rsid w:val="002645F2"/>
    <w:rsid w:val="002707A9"/>
    <w:rsid w:val="00276153"/>
    <w:rsid w:val="002847E9"/>
    <w:rsid w:val="00284C65"/>
    <w:rsid w:val="002907A7"/>
    <w:rsid w:val="00294C24"/>
    <w:rsid w:val="0029639D"/>
    <w:rsid w:val="002B65C6"/>
    <w:rsid w:val="002C4C4B"/>
    <w:rsid w:val="002D132B"/>
    <w:rsid w:val="002E35F2"/>
    <w:rsid w:val="002E4E8A"/>
    <w:rsid w:val="002E6962"/>
    <w:rsid w:val="002F328A"/>
    <w:rsid w:val="002F528A"/>
    <w:rsid w:val="00301ED6"/>
    <w:rsid w:val="00311EF0"/>
    <w:rsid w:val="00312578"/>
    <w:rsid w:val="003179F6"/>
    <w:rsid w:val="00323144"/>
    <w:rsid w:val="00326F90"/>
    <w:rsid w:val="00337C53"/>
    <w:rsid w:val="00342C9E"/>
    <w:rsid w:val="00345FAC"/>
    <w:rsid w:val="00346791"/>
    <w:rsid w:val="00372616"/>
    <w:rsid w:val="00376A40"/>
    <w:rsid w:val="00381A3A"/>
    <w:rsid w:val="0038463D"/>
    <w:rsid w:val="003871F8"/>
    <w:rsid w:val="003A647D"/>
    <w:rsid w:val="003C47CC"/>
    <w:rsid w:val="003C5581"/>
    <w:rsid w:val="003D2280"/>
    <w:rsid w:val="003E19A9"/>
    <w:rsid w:val="003F1A43"/>
    <w:rsid w:val="004020CB"/>
    <w:rsid w:val="00405312"/>
    <w:rsid w:val="00411243"/>
    <w:rsid w:val="0041412F"/>
    <w:rsid w:val="00431D3E"/>
    <w:rsid w:val="004363CD"/>
    <w:rsid w:val="00440AD4"/>
    <w:rsid w:val="004454BC"/>
    <w:rsid w:val="00452BA0"/>
    <w:rsid w:val="00452C3B"/>
    <w:rsid w:val="00472DF6"/>
    <w:rsid w:val="0047452F"/>
    <w:rsid w:val="00474BA6"/>
    <w:rsid w:val="004A2CD4"/>
    <w:rsid w:val="004B73F6"/>
    <w:rsid w:val="004C4814"/>
    <w:rsid w:val="004C5EFE"/>
    <w:rsid w:val="004C7389"/>
    <w:rsid w:val="004D4560"/>
    <w:rsid w:val="004D47EA"/>
    <w:rsid w:val="004E2247"/>
    <w:rsid w:val="0051021F"/>
    <w:rsid w:val="00515ADC"/>
    <w:rsid w:val="00553AE6"/>
    <w:rsid w:val="00571D23"/>
    <w:rsid w:val="005753C7"/>
    <w:rsid w:val="00582B48"/>
    <w:rsid w:val="005868C4"/>
    <w:rsid w:val="005A7721"/>
    <w:rsid w:val="005C5DAE"/>
    <w:rsid w:val="005D0F94"/>
    <w:rsid w:val="005D2DBE"/>
    <w:rsid w:val="005E6E5F"/>
    <w:rsid w:val="005E7579"/>
    <w:rsid w:val="00604411"/>
    <w:rsid w:val="00604E81"/>
    <w:rsid w:val="006126D4"/>
    <w:rsid w:val="00613B32"/>
    <w:rsid w:val="0061703B"/>
    <w:rsid w:val="00624B29"/>
    <w:rsid w:val="006347F7"/>
    <w:rsid w:val="00642388"/>
    <w:rsid w:val="0064552C"/>
    <w:rsid w:val="00645F4D"/>
    <w:rsid w:val="00653A21"/>
    <w:rsid w:val="00673DF8"/>
    <w:rsid w:val="0067759B"/>
    <w:rsid w:val="0068585D"/>
    <w:rsid w:val="006A0828"/>
    <w:rsid w:val="006A1190"/>
    <w:rsid w:val="006B261C"/>
    <w:rsid w:val="006B4370"/>
    <w:rsid w:val="006D045D"/>
    <w:rsid w:val="006D22EF"/>
    <w:rsid w:val="006D2F28"/>
    <w:rsid w:val="006D4CBB"/>
    <w:rsid w:val="006D6302"/>
    <w:rsid w:val="006F167C"/>
    <w:rsid w:val="006F5514"/>
    <w:rsid w:val="00705DCD"/>
    <w:rsid w:val="00717935"/>
    <w:rsid w:val="00730570"/>
    <w:rsid w:val="00744B32"/>
    <w:rsid w:val="007468E4"/>
    <w:rsid w:val="00746A73"/>
    <w:rsid w:val="007627B8"/>
    <w:rsid w:val="00762B74"/>
    <w:rsid w:val="00772A6C"/>
    <w:rsid w:val="00775D72"/>
    <w:rsid w:val="00784466"/>
    <w:rsid w:val="00787A7F"/>
    <w:rsid w:val="007B4646"/>
    <w:rsid w:val="007D5088"/>
    <w:rsid w:val="007D6C71"/>
    <w:rsid w:val="007E1769"/>
    <w:rsid w:val="007E69FC"/>
    <w:rsid w:val="007E6D65"/>
    <w:rsid w:val="007E6F1C"/>
    <w:rsid w:val="008039BA"/>
    <w:rsid w:val="00804D5A"/>
    <w:rsid w:val="0083197B"/>
    <w:rsid w:val="00861B81"/>
    <w:rsid w:val="00865DCA"/>
    <w:rsid w:val="00867A89"/>
    <w:rsid w:val="00867E4C"/>
    <w:rsid w:val="008732C9"/>
    <w:rsid w:val="008866D0"/>
    <w:rsid w:val="008A5D7C"/>
    <w:rsid w:val="008B3056"/>
    <w:rsid w:val="008C21AC"/>
    <w:rsid w:val="008C2C12"/>
    <w:rsid w:val="008C647A"/>
    <w:rsid w:val="008D1370"/>
    <w:rsid w:val="008D6B23"/>
    <w:rsid w:val="008E7C81"/>
    <w:rsid w:val="00903524"/>
    <w:rsid w:val="00907D72"/>
    <w:rsid w:val="00911A30"/>
    <w:rsid w:val="0091679E"/>
    <w:rsid w:val="00916C2B"/>
    <w:rsid w:val="0092364E"/>
    <w:rsid w:val="0093136C"/>
    <w:rsid w:val="009561C0"/>
    <w:rsid w:val="00970F93"/>
    <w:rsid w:val="00981BC3"/>
    <w:rsid w:val="009A1A07"/>
    <w:rsid w:val="009A614D"/>
    <w:rsid w:val="009B5E8A"/>
    <w:rsid w:val="009B6B48"/>
    <w:rsid w:val="009C22DC"/>
    <w:rsid w:val="009C41E2"/>
    <w:rsid w:val="009E5972"/>
    <w:rsid w:val="009E602C"/>
    <w:rsid w:val="009E7CA2"/>
    <w:rsid w:val="00A01E58"/>
    <w:rsid w:val="00A07C9C"/>
    <w:rsid w:val="00A10776"/>
    <w:rsid w:val="00A35896"/>
    <w:rsid w:val="00A45A49"/>
    <w:rsid w:val="00A55FF3"/>
    <w:rsid w:val="00A60D42"/>
    <w:rsid w:val="00A74AC9"/>
    <w:rsid w:val="00A81B7C"/>
    <w:rsid w:val="00A83763"/>
    <w:rsid w:val="00AA1D8D"/>
    <w:rsid w:val="00AA2A55"/>
    <w:rsid w:val="00AA6F67"/>
    <w:rsid w:val="00AC2844"/>
    <w:rsid w:val="00AF2ECC"/>
    <w:rsid w:val="00B20EDB"/>
    <w:rsid w:val="00B26094"/>
    <w:rsid w:val="00B32825"/>
    <w:rsid w:val="00B46BAD"/>
    <w:rsid w:val="00B47730"/>
    <w:rsid w:val="00B66165"/>
    <w:rsid w:val="00B94D77"/>
    <w:rsid w:val="00B958B8"/>
    <w:rsid w:val="00BB488B"/>
    <w:rsid w:val="00BB6250"/>
    <w:rsid w:val="00BC268D"/>
    <w:rsid w:val="00BC2954"/>
    <w:rsid w:val="00BC457A"/>
    <w:rsid w:val="00BC6783"/>
    <w:rsid w:val="00BD4A6E"/>
    <w:rsid w:val="00BE5B28"/>
    <w:rsid w:val="00BF0A7C"/>
    <w:rsid w:val="00BF3588"/>
    <w:rsid w:val="00BF7695"/>
    <w:rsid w:val="00C01F30"/>
    <w:rsid w:val="00C04F75"/>
    <w:rsid w:val="00C225EA"/>
    <w:rsid w:val="00C446F1"/>
    <w:rsid w:val="00C4633A"/>
    <w:rsid w:val="00C53D23"/>
    <w:rsid w:val="00C61696"/>
    <w:rsid w:val="00C74710"/>
    <w:rsid w:val="00C75571"/>
    <w:rsid w:val="00C94DEC"/>
    <w:rsid w:val="00CB0664"/>
    <w:rsid w:val="00CB1F85"/>
    <w:rsid w:val="00CC193E"/>
    <w:rsid w:val="00CD32FC"/>
    <w:rsid w:val="00CD4CB3"/>
    <w:rsid w:val="00CE3371"/>
    <w:rsid w:val="00CF1B17"/>
    <w:rsid w:val="00D04FB3"/>
    <w:rsid w:val="00D15C78"/>
    <w:rsid w:val="00D17AE5"/>
    <w:rsid w:val="00D241B7"/>
    <w:rsid w:val="00D43D8C"/>
    <w:rsid w:val="00D54600"/>
    <w:rsid w:val="00D56C22"/>
    <w:rsid w:val="00D62624"/>
    <w:rsid w:val="00D67FE4"/>
    <w:rsid w:val="00DA136D"/>
    <w:rsid w:val="00DA2F26"/>
    <w:rsid w:val="00DB44DB"/>
    <w:rsid w:val="00DB73A6"/>
    <w:rsid w:val="00DC143E"/>
    <w:rsid w:val="00DC584E"/>
    <w:rsid w:val="00DD32B0"/>
    <w:rsid w:val="00DD5F9C"/>
    <w:rsid w:val="00E07108"/>
    <w:rsid w:val="00E07D27"/>
    <w:rsid w:val="00E10C54"/>
    <w:rsid w:val="00E24CA3"/>
    <w:rsid w:val="00E26E8A"/>
    <w:rsid w:val="00E33E6A"/>
    <w:rsid w:val="00E33F3B"/>
    <w:rsid w:val="00E42D22"/>
    <w:rsid w:val="00E64490"/>
    <w:rsid w:val="00E73926"/>
    <w:rsid w:val="00E73F4B"/>
    <w:rsid w:val="00E95969"/>
    <w:rsid w:val="00E97B69"/>
    <w:rsid w:val="00EC633B"/>
    <w:rsid w:val="00EC7733"/>
    <w:rsid w:val="00EE03D2"/>
    <w:rsid w:val="00EF69AF"/>
    <w:rsid w:val="00EF758B"/>
    <w:rsid w:val="00F01E9B"/>
    <w:rsid w:val="00F03023"/>
    <w:rsid w:val="00F0554B"/>
    <w:rsid w:val="00F134BB"/>
    <w:rsid w:val="00F155F6"/>
    <w:rsid w:val="00F21C2D"/>
    <w:rsid w:val="00F26EED"/>
    <w:rsid w:val="00F322DA"/>
    <w:rsid w:val="00F52095"/>
    <w:rsid w:val="00F543C7"/>
    <w:rsid w:val="00F54CED"/>
    <w:rsid w:val="00F7185E"/>
    <w:rsid w:val="00F77F40"/>
    <w:rsid w:val="00F8248D"/>
    <w:rsid w:val="00F82B14"/>
    <w:rsid w:val="00F8326D"/>
    <w:rsid w:val="00F84317"/>
    <w:rsid w:val="00F85537"/>
    <w:rsid w:val="00F90885"/>
    <w:rsid w:val="00F92859"/>
    <w:rsid w:val="00F935B4"/>
    <w:rsid w:val="00FC1294"/>
    <w:rsid w:val="00FC693F"/>
    <w:rsid w:val="00FC6CE6"/>
    <w:rsid w:val="00FD20E3"/>
    <w:rsid w:val="00FE02BF"/>
    <w:rsid w:val="00FE1039"/>
    <w:rsid w:val="00FF045A"/>
    <w:rsid w:val="00FF08FF"/>
    <w:rsid w:val="00FF2515"/>
    <w:rsid w:val="00FF61BD"/>
    <w:rsid w:val="037CD080"/>
    <w:rsid w:val="0400E400"/>
    <w:rsid w:val="05AE51A2"/>
    <w:rsid w:val="06499C53"/>
    <w:rsid w:val="06B4E7BA"/>
    <w:rsid w:val="070883E0"/>
    <w:rsid w:val="07E80F5B"/>
    <w:rsid w:val="092DBE85"/>
    <w:rsid w:val="0934E58F"/>
    <w:rsid w:val="09B72342"/>
    <w:rsid w:val="0C55D9A5"/>
    <w:rsid w:val="0EDA55E9"/>
    <w:rsid w:val="106824E2"/>
    <w:rsid w:val="107F9B2A"/>
    <w:rsid w:val="1179DD53"/>
    <w:rsid w:val="11F150F6"/>
    <w:rsid w:val="125051CB"/>
    <w:rsid w:val="1305102F"/>
    <w:rsid w:val="14A11609"/>
    <w:rsid w:val="1681D15E"/>
    <w:rsid w:val="178AD228"/>
    <w:rsid w:val="17E391E0"/>
    <w:rsid w:val="18F3DEBD"/>
    <w:rsid w:val="192BD957"/>
    <w:rsid w:val="1B7F2D02"/>
    <w:rsid w:val="1B899E23"/>
    <w:rsid w:val="1BE7A012"/>
    <w:rsid w:val="1D3621CC"/>
    <w:rsid w:val="1D8360FC"/>
    <w:rsid w:val="1DAF6FDF"/>
    <w:rsid w:val="1E127F03"/>
    <w:rsid w:val="1E486B14"/>
    <w:rsid w:val="1F0D996B"/>
    <w:rsid w:val="1FD00677"/>
    <w:rsid w:val="2017DE0E"/>
    <w:rsid w:val="20A5381C"/>
    <w:rsid w:val="20C3AFB0"/>
    <w:rsid w:val="2106665A"/>
    <w:rsid w:val="22D1E9C5"/>
    <w:rsid w:val="2340CBBE"/>
    <w:rsid w:val="2491786D"/>
    <w:rsid w:val="24BB7411"/>
    <w:rsid w:val="24D50C64"/>
    <w:rsid w:val="2531A40A"/>
    <w:rsid w:val="25645CEF"/>
    <w:rsid w:val="2694B4FC"/>
    <w:rsid w:val="282B026F"/>
    <w:rsid w:val="28A1309F"/>
    <w:rsid w:val="28F1762A"/>
    <w:rsid w:val="2907FBD5"/>
    <w:rsid w:val="2CAADEE4"/>
    <w:rsid w:val="2D76B649"/>
    <w:rsid w:val="2E96D73E"/>
    <w:rsid w:val="2EAB01AC"/>
    <w:rsid w:val="2F23D519"/>
    <w:rsid w:val="2F2B43E4"/>
    <w:rsid w:val="2F58F4BC"/>
    <w:rsid w:val="309DFBB7"/>
    <w:rsid w:val="30E5A3FB"/>
    <w:rsid w:val="316E8E1D"/>
    <w:rsid w:val="32DD546E"/>
    <w:rsid w:val="32F6D9D1"/>
    <w:rsid w:val="33201AB2"/>
    <w:rsid w:val="34725314"/>
    <w:rsid w:val="366996D3"/>
    <w:rsid w:val="38D15916"/>
    <w:rsid w:val="39409AF3"/>
    <w:rsid w:val="3B186EAF"/>
    <w:rsid w:val="3B3EEA35"/>
    <w:rsid w:val="3B7BC81E"/>
    <w:rsid w:val="3BBA94B4"/>
    <w:rsid w:val="3BF5737F"/>
    <w:rsid w:val="3E0B18D1"/>
    <w:rsid w:val="3FCB1ADA"/>
    <w:rsid w:val="41B3FA72"/>
    <w:rsid w:val="41DFEB9F"/>
    <w:rsid w:val="43A447A3"/>
    <w:rsid w:val="4481BBC2"/>
    <w:rsid w:val="4543F067"/>
    <w:rsid w:val="45A208D2"/>
    <w:rsid w:val="468563C3"/>
    <w:rsid w:val="47A9BD42"/>
    <w:rsid w:val="47BE84D7"/>
    <w:rsid w:val="4809675A"/>
    <w:rsid w:val="496D6037"/>
    <w:rsid w:val="4A9CA216"/>
    <w:rsid w:val="4BFA8A16"/>
    <w:rsid w:val="4C5DC9E8"/>
    <w:rsid w:val="4C8E8F9B"/>
    <w:rsid w:val="4CA2D1CF"/>
    <w:rsid w:val="4ED6E65F"/>
    <w:rsid w:val="4F65C311"/>
    <w:rsid w:val="4F9FAC42"/>
    <w:rsid w:val="5137C74E"/>
    <w:rsid w:val="53A1A2AF"/>
    <w:rsid w:val="53BF6757"/>
    <w:rsid w:val="54FFF984"/>
    <w:rsid w:val="553CC87B"/>
    <w:rsid w:val="564C03EB"/>
    <w:rsid w:val="5708941D"/>
    <w:rsid w:val="572F0942"/>
    <w:rsid w:val="583E58FC"/>
    <w:rsid w:val="5ACF1747"/>
    <w:rsid w:val="5B453C6A"/>
    <w:rsid w:val="5CE343C6"/>
    <w:rsid w:val="5DA0C80E"/>
    <w:rsid w:val="5E3A19D5"/>
    <w:rsid w:val="5E59DFE0"/>
    <w:rsid w:val="5F102D58"/>
    <w:rsid w:val="6021E650"/>
    <w:rsid w:val="603DC040"/>
    <w:rsid w:val="6150E230"/>
    <w:rsid w:val="6291D542"/>
    <w:rsid w:val="62B04A25"/>
    <w:rsid w:val="62CE138B"/>
    <w:rsid w:val="63D5D56F"/>
    <w:rsid w:val="649A5D5D"/>
    <w:rsid w:val="64B9C3DC"/>
    <w:rsid w:val="64D13F5B"/>
    <w:rsid w:val="661ACA99"/>
    <w:rsid w:val="662625DE"/>
    <w:rsid w:val="671E61B0"/>
    <w:rsid w:val="6771BBB5"/>
    <w:rsid w:val="67938289"/>
    <w:rsid w:val="679EBF7D"/>
    <w:rsid w:val="688D9D58"/>
    <w:rsid w:val="69E95B6D"/>
    <w:rsid w:val="6B92087E"/>
    <w:rsid w:val="6CEE1213"/>
    <w:rsid w:val="6D73F5E3"/>
    <w:rsid w:val="6EB235DC"/>
    <w:rsid w:val="6EFA00B2"/>
    <w:rsid w:val="6FCD875F"/>
    <w:rsid w:val="700F15F3"/>
    <w:rsid w:val="7040F6EE"/>
    <w:rsid w:val="70F3A893"/>
    <w:rsid w:val="710D8D91"/>
    <w:rsid w:val="728C2D5B"/>
    <w:rsid w:val="73C0A5E9"/>
    <w:rsid w:val="73D7A295"/>
    <w:rsid w:val="746138FA"/>
    <w:rsid w:val="778828D3"/>
    <w:rsid w:val="78EA450B"/>
    <w:rsid w:val="78FA367A"/>
    <w:rsid w:val="79331572"/>
    <w:rsid w:val="7997420D"/>
    <w:rsid w:val="7997A562"/>
    <w:rsid w:val="79A07AD7"/>
    <w:rsid w:val="79B2F063"/>
    <w:rsid w:val="7A01883E"/>
    <w:rsid w:val="7A191D35"/>
    <w:rsid w:val="7C975CA8"/>
    <w:rsid w:val="7D03B82F"/>
    <w:rsid w:val="7E215793"/>
    <w:rsid w:val="7FCDDC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14C72"/>
  <w14:defaultImageDpi w14:val="330"/>
  <w15:docId w15:val="{39A6EDCB-48FB-42CC-BB64-AC305680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C24"/>
    <w:rPr>
      <w:rFonts w:ascii="Calibri" w:hAnsi="Calibri"/>
      <w:sz w:val="24"/>
    </w:rPr>
  </w:style>
  <w:style w:type="paragraph" w:styleId="Heading1">
    <w:name w:val="heading 1"/>
    <w:basedOn w:val="Normal"/>
    <w:next w:val="Normal"/>
    <w:link w:val="Heading1Char"/>
    <w:uiPriority w:val="9"/>
    <w:qFormat/>
    <w:rsid w:val="006A0828"/>
    <w:pPr>
      <w:keepNext/>
      <w:keepLines/>
      <w:spacing w:before="480" w:after="0"/>
      <w:outlineLvl w:val="0"/>
    </w:pPr>
    <w:rPr>
      <w:rFonts w:asciiTheme="majorHAnsi" w:eastAsiaTheme="majorEastAsia" w:hAnsiTheme="majorHAnsi" w:cstheme="majorBidi"/>
      <w:b/>
      <w:bCs/>
      <w:color w:val="365F91" w:themeColor="accent1" w:themeShade="BF"/>
      <w:sz w:val="44"/>
      <w:szCs w:val="28"/>
    </w:rPr>
  </w:style>
  <w:style w:type="paragraph" w:styleId="Heading2">
    <w:name w:val="heading 2"/>
    <w:basedOn w:val="Normal"/>
    <w:next w:val="Normal"/>
    <w:link w:val="Heading2Char"/>
    <w:uiPriority w:val="9"/>
    <w:unhideWhenUsed/>
    <w:qFormat/>
    <w:rsid w:val="006A0828"/>
    <w:pPr>
      <w:keepNext/>
      <w:keepLines/>
      <w:spacing w:before="200" w:after="0"/>
      <w:outlineLvl w:val="1"/>
    </w:pPr>
    <w:rPr>
      <w:rFonts w:asciiTheme="majorHAnsi" w:eastAsiaTheme="majorEastAsia" w:hAnsiTheme="majorHAnsi" w:cstheme="majorBidi"/>
      <w:b/>
      <w:bCs/>
      <w:color w:val="4F81BD" w:themeColor="accent1"/>
      <w:sz w:val="3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6A0828"/>
    <w:rPr>
      <w:rFonts w:asciiTheme="majorHAnsi" w:eastAsiaTheme="majorEastAsia" w:hAnsiTheme="majorHAnsi" w:cstheme="majorBidi"/>
      <w:b/>
      <w:bCs/>
      <w:color w:val="365F91" w:themeColor="accent1" w:themeShade="BF"/>
      <w:sz w:val="44"/>
      <w:szCs w:val="28"/>
    </w:rPr>
  </w:style>
  <w:style w:type="character" w:customStyle="1" w:styleId="Heading2Char">
    <w:name w:val="Heading 2 Char"/>
    <w:basedOn w:val="DefaultParagraphFont"/>
    <w:link w:val="Heading2"/>
    <w:uiPriority w:val="9"/>
    <w:rsid w:val="006A0828"/>
    <w:rPr>
      <w:rFonts w:asciiTheme="majorHAnsi" w:eastAsiaTheme="majorEastAsia" w:hAnsiTheme="majorHAnsi" w:cstheme="majorBidi"/>
      <w:b/>
      <w:bCs/>
      <w:color w:val="4F81BD" w:themeColor="accent1"/>
      <w:sz w:val="3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15"/>
      </w:numPr>
      <w:contextualSpacing/>
    </w:pPr>
  </w:style>
  <w:style w:type="paragraph" w:styleId="ListBullet3">
    <w:name w:val="List Bullet 3"/>
    <w:basedOn w:val="Normal"/>
    <w:uiPriority w:val="99"/>
    <w:unhideWhenUsed/>
    <w:rsid w:val="00326F90"/>
    <w:pPr>
      <w:numPr>
        <w:numId w:val="14"/>
      </w:numPr>
      <w:contextualSpacing/>
    </w:pPr>
  </w:style>
  <w:style w:type="paragraph" w:styleId="ListNumber">
    <w:name w:val="List Number"/>
    <w:basedOn w:val="Normal"/>
    <w:uiPriority w:val="99"/>
    <w:unhideWhenUsed/>
    <w:rsid w:val="00326F90"/>
    <w:pPr>
      <w:numPr>
        <w:numId w:val="13"/>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1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Table3-Accent1">
    <w:name w:val="List Table 3 Accent 1"/>
    <w:basedOn w:val="TableNormal"/>
    <w:uiPriority w:val="48"/>
    <w:rsid w:val="00376A4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CommentReference">
    <w:name w:val="annotation reference"/>
    <w:basedOn w:val="DefaultParagraphFont"/>
    <w:uiPriority w:val="99"/>
    <w:semiHidden/>
    <w:unhideWhenUsed/>
    <w:rsid w:val="00A45A49"/>
    <w:rPr>
      <w:sz w:val="16"/>
      <w:szCs w:val="16"/>
    </w:rPr>
  </w:style>
  <w:style w:type="paragraph" w:styleId="CommentText">
    <w:name w:val="annotation text"/>
    <w:basedOn w:val="Normal"/>
    <w:link w:val="CommentTextChar"/>
    <w:uiPriority w:val="99"/>
    <w:unhideWhenUsed/>
    <w:rsid w:val="00A45A49"/>
    <w:pPr>
      <w:spacing w:line="240" w:lineRule="auto"/>
    </w:pPr>
    <w:rPr>
      <w:sz w:val="20"/>
      <w:szCs w:val="20"/>
    </w:rPr>
  </w:style>
  <w:style w:type="character" w:customStyle="1" w:styleId="CommentTextChar">
    <w:name w:val="Comment Text Char"/>
    <w:basedOn w:val="DefaultParagraphFont"/>
    <w:link w:val="CommentText"/>
    <w:uiPriority w:val="99"/>
    <w:rsid w:val="00A45A4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A45A49"/>
    <w:rPr>
      <w:b/>
      <w:bCs/>
    </w:rPr>
  </w:style>
  <w:style w:type="character" w:customStyle="1" w:styleId="CommentSubjectChar">
    <w:name w:val="Comment Subject Char"/>
    <w:basedOn w:val="CommentTextChar"/>
    <w:link w:val="CommentSubject"/>
    <w:uiPriority w:val="99"/>
    <w:semiHidden/>
    <w:rsid w:val="00A45A49"/>
    <w:rPr>
      <w:rFonts w:ascii="Calibri" w:hAnsi="Calibri"/>
      <w:b/>
      <w:bCs/>
      <w:sz w:val="20"/>
      <w:szCs w:val="20"/>
    </w:rPr>
  </w:style>
  <w:style w:type="paragraph" w:styleId="Revision">
    <w:name w:val="Revision"/>
    <w:hidden/>
    <w:uiPriority w:val="99"/>
    <w:semiHidden/>
    <w:rsid w:val="00F155F6"/>
    <w:pPr>
      <w:spacing w:after="0" w:line="240" w:lineRule="auto"/>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5397188C77043952A5A2ECC30E2A1" ma:contentTypeVersion="11" ma:contentTypeDescription="Create a new document." ma:contentTypeScope="" ma:versionID="407b43b924a70d202abd640cb9111a16">
  <xsd:schema xmlns:xsd="http://www.w3.org/2001/XMLSchema" xmlns:xs="http://www.w3.org/2001/XMLSchema" xmlns:p="http://schemas.microsoft.com/office/2006/metadata/properties" xmlns:ns2="1bc1124a-58b8-4efa-8904-fc6441d1d731" xmlns:ns3="a4124f8b-3dba-492e-8a36-c393ff186a17" targetNamespace="http://schemas.microsoft.com/office/2006/metadata/properties" ma:root="true" ma:fieldsID="cf65230d1d52ca8bb0a4fd3022a81c88" ns2:_="" ns3:_="">
    <xsd:import namespace="1bc1124a-58b8-4efa-8904-fc6441d1d731"/>
    <xsd:import namespace="a4124f8b-3dba-492e-8a36-c393ff186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1124a-58b8-4efa-8904-fc6441d1d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24f8b-3dba-492e-8a36-c393ff186a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3f196e-e57c-46c1-948d-66977c430360}" ma:internalName="TaxCatchAll" ma:showField="CatchAllData" ma:web="a4124f8b-3dba-492e-8a36-c393ff186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c1124a-58b8-4efa-8904-fc6441d1d731">
      <Terms xmlns="http://schemas.microsoft.com/office/infopath/2007/PartnerControls"/>
    </lcf76f155ced4ddcb4097134ff3c332f>
    <TaxCatchAll xmlns="a4124f8b-3dba-492e-8a36-c393ff186a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7F10E-5631-4B48-8A6E-83D227AC3894}"/>
</file>

<file path=customXml/itemProps2.xml><?xml version="1.0" encoding="utf-8"?>
<ds:datastoreItem xmlns:ds="http://schemas.openxmlformats.org/officeDocument/2006/customXml" ds:itemID="{47EBF3B5-1FA5-4644-8036-FEB6D7005153}">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3.xml><?xml version="1.0" encoding="utf-8"?>
<ds:datastoreItem xmlns:ds="http://schemas.openxmlformats.org/officeDocument/2006/customXml" ds:itemID="{AA05F925-959F-48BC-A881-B7675770A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655</Words>
  <Characters>3783</Characters>
  <Application>Microsoft Office Word</Application>
  <DocSecurity>0</DocSecurity>
  <Lines>78</Lines>
  <Paragraphs>39</Paragraphs>
  <ScaleCrop>false</ScaleCrop>
  <Manager/>
  <Company/>
  <LinksUpToDate>false</LinksUpToDate>
  <CharactersWithSpaces>4417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Sayers</dc:creator>
  <cp:keywords/>
  <dc:description/>
  <cp:lastModifiedBy>Catherine Raffaele</cp:lastModifiedBy>
  <cp:revision>94</cp:revision>
  <cp:lastPrinted>2026-01-16T13:10:00Z</cp:lastPrinted>
  <dcterms:created xsi:type="dcterms:W3CDTF">2026-07-02T21:08:00Z</dcterms:created>
  <dcterms:modified xsi:type="dcterms:W3CDTF">2026-08-05T05:05:00Z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0x010100F605397188C77043952A5A2ECC30E2A1</vt:lpwstr>
  </property>
  <property fmtid="{D5CDD505-2E9C-101B-9397-08002B2CF9AE}" pid="3" name="MediaServiceImageTags">
    <vt:lpwstr/>
  </property>
</Properties>
</file>