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91419FCFAB584CB0AEC2561655C168B5"/>
        </w:placeholder>
        <w:group/>
      </w:sdtPr>
      <w:sdtEndPr/>
      <w:sdtContent>
        <w:p w14:paraId="16437224"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E3287B"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F418F3"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347E8E8B" w14:textId="781913F7" w:rsidR="0042508F" w:rsidRPr="005D5A30" w:rsidRDefault="00DF1CCE" w:rsidP="00F71736">
      <w:pPr>
        <w:pStyle w:val="Title"/>
        <w:spacing w:before="0"/>
      </w:pPr>
      <w:sdt>
        <w:sdtPr>
          <w:alias w:val="Title"/>
          <w:tag w:val=""/>
          <w:id w:val="-1331358350"/>
          <w:placeholder>
            <w:docPart w:val="06945B7EEC7C49AEA9274ABE6D63C3FC"/>
          </w:placeholder>
          <w:dataBinding w:prefixMappings="xmlns:ns0='http://purl.org/dc/elements/1.1/' xmlns:ns1='http://schemas.openxmlformats.org/package/2006/metadata/core-properties' " w:xpath="/ns1:coreProperties[1]/ns0:title[1]" w:storeItemID="{6C3C8BC8-F283-45AE-878A-BAB7291924A1}"/>
          <w:text w:multiLine="1"/>
        </w:sdtPr>
        <w:sdtContent>
          <w:r w:rsidRPr="00DF1CCE">
            <w:t>Developing strengths-based and pleasure-centred understandings of sexual safety for neurodivergent women, trans and gender-diverse people in Victoria.</w:t>
          </w:r>
        </w:sdtContent>
      </w:sdt>
    </w:p>
    <w:sdt>
      <w:sdtPr>
        <w:alias w:val="Subject"/>
        <w:tag w:val=""/>
        <w:id w:val="-1169325451"/>
        <w:placeholder>
          <w:docPart w:val="B422BC76EA404622816927D1CFD9D778"/>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762F3E90" w14:textId="77777777" w:rsidR="00B153EB" w:rsidRPr="005D5A30" w:rsidRDefault="00494AF5" w:rsidP="005D5A30">
          <w:pPr>
            <w:pStyle w:val="Subtitle"/>
          </w:pPr>
          <w:r>
            <w:t>Project Executive Summary</w:t>
          </w:r>
        </w:p>
      </w:sdtContent>
    </w:sdt>
    <w:sdt>
      <w:sdtPr>
        <w:id w:val="-2097319648"/>
        <w:placeholder>
          <w:docPart w:val="DC2D2D05346941C7AF42C7AEA9C43F7D"/>
        </w:placeholder>
      </w:sdtPr>
      <w:sdtEndPr/>
      <w:sdtContent>
        <w:p w14:paraId="08131489" w14:textId="23ACD7B9" w:rsidR="00705929" w:rsidRDefault="00F71736" w:rsidP="00F71736">
          <w:pPr>
            <w:pStyle w:val="Covertext-Bold"/>
          </w:pPr>
          <w:r>
            <w:t xml:space="preserve">Sophie Hindes, </w:t>
          </w:r>
          <w:r w:rsidR="00705929">
            <w:t>Brigid Evans,</w:t>
          </w:r>
          <w:r w:rsidR="00705929">
            <w:t xml:space="preserve"> </w:t>
          </w:r>
          <w:r w:rsidR="00705929">
            <w:t>Jacquiline den Houting,</w:t>
          </w:r>
          <w:r w:rsidR="00705929">
            <w:t xml:space="preserve"> </w:t>
          </w:r>
          <w:r w:rsidR="00705929">
            <w:t>Dr Jessica Ison</w:t>
          </w:r>
          <w:r w:rsidR="00705929">
            <w:t xml:space="preserve"> </w:t>
          </w:r>
        </w:p>
      </w:sdtContent>
    </w:sdt>
    <w:sdt>
      <w:sdtPr>
        <w:id w:val="1314520000"/>
        <w:placeholder>
          <w:docPart w:val="5BCF3302FEE042B582A7B228DBE83CAB"/>
        </w:placeholder>
      </w:sdtPr>
      <w:sdtEndPr/>
      <w:sdtContent>
        <w:p w14:paraId="0560D8E5" w14:textId="7912EDCD" w:rsidR="003A24C0" w:rsidRPr="002E567A" w:rsidRDefault="00705929" w:rsidP="00705929">
          <w:pPr>
            <w:pStyle w:val="Covertext-Bold"/>
          </w:pPr>
          <w:r w:rsidRPr="00705929">
            <w:rPr>
              <w:b w:val="0"/>
              <w:bCs/>
            </w:rPr>
            <w:t>The Australian Research Centre in Sex, Health &amp; Society</w:t>
          </w:r>
          <w:r>
            <w:rPr>
              <w:b w:val="0"/>
              <w:bCs/>
            </w:rPr>
            <w:t xml:space="preserve">, </w:t>
          </w:r>
          <w:r w:rsidRPr="00705929">
            <w:rPr>
              <w:b w:val="0"/>
              <w:bCs/>
            </w:rPr>
            <w:t>Women with Disabilities Victoria, Olga Tennison Autism Research Centre, ReGEN</w:t>
          </w:r>
        </w:p>
      </w:sdtContent>
    </w:sdt>
    <w:p w14:paraId="6F6D8189" w14:textId="4BD91819" w:rsidR="003A24C0" w:rsidRPr="002E567A" w:rsidRDefault="003A24C0" w:rsidP="005D5A30">
      <w:pPr>
        <w:pStyle w:val="Covertext"/>
      </w:pPr>
    </w:p>
    <w:sdt>
      <w:sdtPr>
        <w:id w:val="1487668624"/>
        <w:placeholder>
          <w:docPart w:val="D0DAA94784044EDD971CA594901CEA99"/>
        </w:placeholder>
        <w:date w:fullDate="2026-06-01T00:00:00Z">
          <w:dateFormat w:val="MMMM yyyy"/>
          <w:lid w:val="en-AU"/>
          <w:storeMappedDataAs w:val="dateTime"/>
          <w:calendar w:val="gregorian"/>
        </w:date>
      </w:sdtPr>
      <w:sdtEndPr/>
      <w:sdtContent>
        <w:p w14:paraId="570F5563" w14:textId="77777777" w:rsidR="0058369E" w:rsidRPr="002E567A" w:rsidRDefault="00494AF5" w:rsidP="005D5A30">
          <w:pPr>
            <w:pStyle w:val="Covertext-Bold"/>
          </w:pPr>
          <w:r>
            <w:t>June 2026</w:t>
          </w:r>
        </w:p>
      </w:sdtContent>
    </w:sdt>
    <w:p w14:paraId="024B911C" w14:textId="77777777" w:rsidR="009761B8" w:rsidRDefault="00FA3C47">
      <w:pPr>
        <w:spacing w:before="0" w:after="160" w:line="259" w:lineRule="auto"/>
      </w:pPr>
      <w:r>
        <w:br w:type="page"/>
      </w:r>
    </w:p>
    <w:p w14:paraId="11EA2045" w14:textId="69F5161D" w:rsidR="007B7E58" w:rsidRPr="00AC2242" w:rsidRDefault="007B7E58" w:rsidP="007B7E58">
      <w:pPr>
        <w:spacing w:line="240" w:lineRule="auto"/>
      </w:pPr>
      <w:bookmarkStart w:id="0" w:name="_Toc30502210"/>
      <w:r w:rsidRPr="00781644">
        <w:rPr>
          <w:b/>
          <w:bCs/>
        </w:rPr>
        <w:lastRenderedPageBreak/>
        <w:t>Lead Organisation</w:t>
      </w:r>
      <w:r>
        <w:rPr>
          <w:b/>
          <w:bCs/>
        </w:rPr>
        <w:t xml:space="preserve">: </w:t>
      </w:r>
      <w:r w:rsidRPr="5FF0AB8E">
        <w:t>Australian Research Centre in Sex, Health and Society, La Trobe University</w:t>
      </w:r>
    </w:p>
    <w:p w14:paraId="4BFA181C" w14:textId="77777777" w:rsidR="007B7E58" w:rsidRDefault="007B7E58" w:rsidP="007B7E58">
      <w:r w:rsidRPr="00781644">
        <w:rPr>
          <w:b/>
          <w:bCs/>
        </w:rPr>
        <w:t>Partner Organisations</w:t>
      </w:r>
      <w:r>
        <w:rPr>
          <w:b/>
          <w:bCs/>
        </w:rPr>
        <w:t xml:space="preserve">: </w:t>
      </w:r>
      <w:r w:rsidRPr="5FF0AB8E">
        <w:t>Women with Disabilities Victoria; Olga Tennison Autism Research Centre, La Trobe University; La Trobe’s Reducing Gender-Based Violence Research Group</w:t>
      </w:r>
    </w:p>
    <w:p w14:paraId="2B214922" w14:textId="77777777" w:rsidR="007B7E58" w:rsidRDefault="007B7E58" w:rsidP="007B7E58">
      <w:pPr>
        <w:pStyle w:val="Heading2"/>
      </w:pPr>
      <w:bookmarkStart w:id="1" w:name="_Toc237453399"/>
      <w:r>
        <w:t>Project team:</w:t>
      </w:r>
      <w:bookmarkEnd w:id="1"/>
      <w:r>
        <w:t xml:space="preserve"> </w:t>
      </w:r>
    </w:p>
    <w:tbl>
      <w:tblPr>
        <w:tblStyle w:val="NDRPDefaulttable"/>
        <w:tblW w:w="0" w:type="auto"/>
        <w:tblLook w:val="04A0" w:firstRow="1" w:lastRow="0" w:firstColumn="1" w:lastColumn="0" w:noHBand="0" w:noVBand="1"/>
      </w:tblPr>
      <w:tblGrid>
        <w:gridCol w:w="2542"/>
        <w:gridCol w:w="3969"/>
        <w:gridCol w:w="3340"/>
      </w:tblGrid>
      <w:tr w:rsidR="007B7E58" w14:paraId="4CA4A54F" w14:textId="77777777" w:rsidTr="007B7E58">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542" w:type="dxa"/>
          </w:tcPr>
          <w:p w14:paraId="36FF58C5" w14:textId="77777777" w:rsidR="007B7E58" w:rsidRPr="00F44DB8" w:rsidRDefault="007B7E58" w:rsidP="00401104">
            <w:pPr>
              <w:rPr>
                <w:b w:val="0"/>
              </w:rPr>
            </w:pPr>
            <w:r w:rsidRPr="00F44DB8">
              <w:t>Full name</w:t>
            </w:r>
          </w:p>
        </w:tc>
        <w:tc>
          <w:tcPr>
            <w:tcW w:w="3969" w:type="dxa"/>
          </w:tcPr>
          <w:p w14:paraId="7CFD58FA" w14:textId="77777777" w:rsidR="007B7E58" w:rsidRPr="00F44DB8" w:rsidRDefault="007B7E58" w:rsidP="00401104">
            <w:pPr>
              <w:cnfStyle w:val="100000000000" w:firstRow="1" w:lastRow="0" w:firstColumn="0" w:lastColumn="0" w:oddVBand="0" w:evenVBand="0" w:oddHBand="0" w:evenHBand="0" w:firstRowFirstColumn="0" w:firstRowLastColumn="0" w:lastRowFirstColumn="0" w:lastRowLastColumn="0"/>
              <w:rPr>
                <w:b w:val="0"/>
              </w:rPr>
            </w:pPr>
            <w:r w:rsidRPr="00F44DB8">
              <w:t>Affiliation</w:t>
            </w:r>
          </w:p>
        </w:tc>
        <w:tc>
          <w:tcPr>
            <w:tcW w:w="3340" w:type="dxa"/>
          </w:tcPr>
          <w:p w14:paraId="1E4B5FBD" w14:textId="77777777" w:rsidR="007B7E58" w:rsidRPr="00F44DB8" w:rsidRDefault="007B7E58" w:rsidP="00401104">
            <w:pPr>
              <w:cnfStyle w:val="100000000000" w:firstRow="1" w:lastRow="0" w:firstColumn="0" w:lastColumn="0" w:oddVBand="0" w:evenVBand="0" w:oddHBand="0" w:evenHBand="0" w:firstRowFirstColumn="0" w:firstRowLastColumn="0" w:lastRowFirstColumn="0" w:lastRowLastColumn="0"/>
              <w:rPr>
                <w:b w:val="0"/>
              </w:rPr>
            </w:pPr>
            <w:r w:rsidRPr="00F44DB8">
              <w:t>Role</w:t>
            </w:r>
          </w:p>
        </w:tc>
      </w:tr>
      <w:tr w:rsidR="007B7E58" w14:paraId="1FF1AC04" w14:textId="77777777" w:rsidTr="007B7E58">
        <w:trPr>
          <w:trHeight w:val="407"/>
        </w:trPr>
        <w:tc>
          <w:tcPr>
            <w:cnfStyle w:val="001000000000" w:firstRow="0" w:lastRow="0" w:firstColumn="1" w:lastColumn="0" w:oddVBand="0" w:evenVBand="0" w:oddHBand="0" w:evenHBand="0" w:firstRowFirstColumn="0" w:firstRowLastColumn="0" w:lastRowFirstColumn="0" w:lastRowLastColumn="0"/>
            <w:tcW w:w="2542" w:type="dxa"/>
          </w:tcPr>
          <w:p w14:paraId="6366A4C2" w14:textId="6359FC4B" w:rsidR="007B7E58" w:rsidRPr="00E209F6" w:rsidRDefault="007B7E58" w:rsidP="007B7E58">
            <w:pPr>
              <w:spacing w:line="240" w:lineRule="auto"/>
            </w:pPr>
            <w:r w:rsidRPr="007B7E58">
              <w:rPr>
                <w:rFonts w:ascii="Calibri" w:eastAsia="Times New Roman" w:hAnsi="Calibri" w:cs="Calibri"/>
                <w:color w:val="000000"/>
                <w:szCs w:val="24"/>
              </w:rPr>
              <w:t>Sophie Hindes</w:t>
            </w:r>
          </w:p>
        </w:tc>
        <w:tc>
          <w:tcPr>
            <w:tcW w:w="3969" w:type="dxa"/>
          </w:tcPr>
          <w:p w14:paraId="73CB973E" w14:textId="7CB4454F" w:rsidR="007B7E58" w:rsidRPr="00E209F6" w:rsidRDefault="007B7E58" w:rsidP="007B7E58">
            <w:pPr>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64760D86" w14:textId="083B31C4"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Project Lead</w:t>
            </w:r>
          </w:p>
        </w:tc>
      </w:tr>
      <w:tr w:rsidR="007B7E58" w14:paraId="27D70F6C"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1560E33B" w14:textId="0E30A869" w:rsidR="007B7E58" w:rsidRPr="00E209F6" w:rsidRDefault="007B7E58" w:rsidP="007B7E58">
            <w:pPr>
              <w:spacing w:line="240" w:lineRule="auto"/>
            </w:pPr>
            <w:r w:rsidRPr="007B7E58">
              <w:rPr>
                <w:rFonts w:ascii="Calibri" w:eastAsia="Times New Roman" w:hAnsi="Calibri" w:cs="Calibri"/>
                <w:color w:val="000000"/>
                <w:szCs w:val="24"/>
              </w:rPr>
              <w:t>Lily Moor</w:t>
            </w:r>
          </w:p>
        </w:tc>
        <w:tc>
          <w:tcPr>
            <w:tcW w:w="3969" w:type="dxa"/>
          </w:tcPr>
          <w:p w14:paraId="40FA16BD" w14:textId="4F294120" w:rsidR="007B7E58" w:rsidRPr="007B7E58" w:rsidRDefault="007B7E58" w:rsidP="007B7E5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B7E58">
              <w:rPr>
                <w:rFonts w:ascii="Calibri" w:eastAsia="Times New Roman" w:hAnsi="Calibri" w:cs="Calibri"/>
                <w:color w:val="000000"/>
                <w:szCs w:val="24"/>
              </w:rPr>
              <w:t>Australian Research Centre in Sex, Health and Society, La Trobe University</w:t>
            </w:r>
          </w:p>
        </w:tc>
        <w:tc>
          <w:tcPr>
            <w:tcW w:w="3340" w:type="dxa"/>
          </w:tcPr>
          <w:p w14:paraId="5547355D" w14:textId="61F0F076"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Project Manager</w:t>
            </w:r>
          </w:p>
        </w:tc>
      </w:tr>
      <w:tr w:rsidR="007B7E58" w14:paraId="78603E79" w14:textId="77777777" w:rsidTr="007B7E58">
        <w:trPr>
          <w:trHeight w:val="450"/>
        </w:trPr>
        <w:tc>
          <w:tcPr>
            <w:cnfStyle w:val="001000000000" w:firstRow="0" w:lastRow="0" w:firstColumn="1" w:lastColumn="0" w:oddVBand="0" w:evenVBand="0" w:oddHBand="0" w:evenHBand="0" w:firstRowFirstColumn="0" w:firstRowLastColumn="0" w:lastRowFirstColumn="0" w:lastRowLastColumn="0"/>
            <w:tcW w:w="2542" w:type="dxa"/>
          </w:tcPr>
          <w:p w14:paraId="00776586" w14:textId="7BB96B7B" w:rsidR="007B7E58" w:rsidRPr="00E209F6" w:rsidRDefault="007B7E58" w:rsidP="007B7E58">
            <w:pPr>
              <w:spacing w:line="240" w:lineRule="auto"/>
            </w:pPr>
            <w:r w:rsidRPr="007B7E58">
              <w:rPr>
                <w:rFonts w:ascii="Calibri" w:eastAsia="Times New Roman" w:hAnsi="Calibri" w:cs="Calibri"/>
                <w:color w:val="000000"/>
                <w:szCs w:val="24"/>
              </w:rPr>
              <w:t>Lena Molnar</w:t>
            </w:r>
          </w:p>
        </w:tc>
        <w:tc>
          <w:tcPr>
            <w:tcW w:w="3969" w:type="dxa"/>
          </w:tcPr>
          <w:p w14:paraId="7F7E7D7F" w14:textId="0E084391"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BD535B">
              <w:rPr>
                <w:rFonts w:ascii="Calibri" w:eastAsia="Times New Roman" w:hAnsi="Calibri" w:cs="Calibri"/>
                <w:color w:val="000000"/>
                <w:szCs w:val="24"/>
              </w:rPr>
              <w:t xml:space="preserve">Women with Disabilities Victoria </w:t>
            </w:r>
          </w:p>
        </w:tc>
        <w:tc>
          <w:tcPr>
            <w:tcW w:w="3340" w:type="dxa"/>
          </w:tcPr>
          <w:p w14:paraId="32A17DB4" w14:textId="7345CAE9"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12DA74F0"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1F49B13A" w14:textId="135D3563" w:rsidR="007B7E58" w:rsidRPr="00E209F6" w:rsidRDefault="007B7E58" w:rsidP="007B7E58">
            <w:pPr>
              <w:spacing w:line="240" w:lineRule="auto"/>
            </w:pPr>
            <w:r w:rsidRPr="007B7E58">
              <w:rPr>
                <w:rFonts w:ascii="Calibri" w:eastAsia="Times New Roman" w:hAnsi="Calibri" w:cs="Calibri"/>
                <w:color w:val="000000"/>
                <w:szCs w:val="24"/>
              </w:rPr>
              <w:t>Melissa Jolley</w:t>
            </w:r>
          </w:p>
        </w:tc>
        <w:tc>
          <w:tcPr>
            <w:tcW w:w="3969" w:type="dxa"/>
          </w:tcPr>
          <w:p w14:paraId="6920CEEA" w14:textId="6E14D08A"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BD535B">
              <w:rPr>
                <w:rFonts w:ascii="Calibri" w:eastAsia="Times New Roman" w:hAnsi="Calibri" w:cs="Calibri"/>
                <w:color w:val="000000"/>
                <w:szCs w:val="24"/>
              </w:rPr>
              <w:t xml:space="preserve">Women with Disabilities Victoria </w:t>
            </w:r>
          </w:p>
        </w:tc>
        <w:tc>
          <w:tcPr>
            <w:tcW w:w="3340" w:type="dxa"/>
          </w:tcPr>
          <w:p w14:paraId="2AAEE6D6" w14:textId="57864A00"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Project Officer</w:t>
            </w:r>
          </w:p>
        </w:tc>
      </w:tr>
      <w:tr w:rsidR="007B7E58" w14:paraId="45C85B77"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61C4E2D1" w14:textId="79D5D96C" w:rsidR="007B7E58" w:rsidRPr="00E209F6" w:rsidRDefault="007B7E58" w:rsidP="007B7E58">
            <w:pPr>
              <w:spacing w:line="240" w:lineRule="auto"/>
            </w:pPr>
            <w:r w:rsidRPr="007B7E58">
              <w:rPr>
                <w:rFonts w:ascii="Calibri" w:eastAsia="Times New Roman" w:hAnsi="Calibri" w:cs="Calibri"/>
                <w:color w:val="000000"/>
                <w:szCs w:val="24"/>
              </w:rPr>
              <w:t>Natalie Amos</w:t>
            </w:r>
          </w:p>
        </w:tc>
        <w:tc>
          <w:tcPr>
            <w:tcW w:w="3969" w:type="dxa"/>
          </w:tcPr>
          <w:p w14:paraId="593E5EA4" w14:textId="11BDF341"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48C196F0" w14:textId="55D1B77E"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09544BAB"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3269BBBF" w14:textId="1C0308DC" w:rsidR="007B7E58" w:rsidRPr="00E209F6" w:rsidRDefault="007B7E58" w:rsidP="007B7E58">
            <w:pPr>
              <w:spacing w:line="240" w:lineRule="auto"/>
            </w:pPr>
            <w:r w:rsidRPr="007B7E58">
              <w:rPr>
                <w:rFonts w:ascii="Calibri" w:eastAsia="Times New Roman" w:hAnsi="Calibri" w:cs="Calibri"/>
                <w:color w:val="000000"/>
                <w:szCs w:val="24"/>
              </w:rPr>
              <w:t>Adam Bourne</w:t>
            </w:r>
          </w:p>
        </w:tc>
        <w:tc>
          <w:tcPr>
            <w:tcW w:w="3969" w:type="dxa"/>
          </w:tcPr>
          <w:p w14:paraId="1D546E39" w14:textId="48E61831"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4B154065" w14:textId="69794047"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725E7944"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01E7A4F5" w14:textId="3B77A6E1" w:rsidR="007B7E58" w:rsidRPr="00E209F6" w:rsidRDefault="007B7E58" w:rsidP="007B7E58">
            <w:pPr>
              <w:spacing w:line="240" w:lineRule="auto"/>
            </w:pPr>
            <w:r w:rsidRPr="007B7E58">
              <w:rPr>
                <w:rFonts w:ascii="Calibri" w:eastAsia="Times New Roman" w:hAnsi="Calibri" w:cs="Calibri"/>
                <w:color w:val="000000"/>
                <w:szCs w:val="24"/>
              </w:rPr>
              <w:t>Jax Brown</w:t>
            </w:r>
          </w:p>
        </w:tc>
        <w:tc>
          <w:tcPr>
            <w:tcW w:w="3969" w:type="dxa"/>
          </w:tcPr>
          <w:p w14:paraId="2EB00992" w14:textId="3ACF64C3"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326BF338" w14:textId="6BA3C606"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 and Co-Design Facilitator</w:t>
            </w:r>
          </w:p>
        </w:tc>
      </w:tr>
      <w:tr w:rsidR="007B7E58" w14:paraId="7CD59949"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2D5F224F" w14:textId="7849E019" w:rsidR="007B7E58" w:rsidRPr="00E209F6" w:rsidRDefault="007B7E58" w:rsidP="007B7E58">
            <w:pPr>
              <w:spacing w:line="240" w:lineRule="auto"/>
            </w:pPr>
            <w:r w:rsidRPr="007B7E58">
              <w:rPr>
                <w:rFonts w:ascii="Calibri" w:eastAsia="Times New Roman" w:hAnsi="Calibri" w:cs="Calibri"/>
                <w:color w:val="000000"/>
                <w:szCs w:val="24"/>
              </w:rPr>
              <w:t>Lukas Burgess</w:t>
            </w:r>
          </w:p>
        </w:tc>
        <w:tc>
          <w:tcPr>
            <w:tcW w:w="3969" w:type="dxa"/>
          </w:tcPr>
          <w:p w14:paraId="35B40D3D" w14:textId="51BAB0AF"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576C9D26" w14:textId="04F0B30B"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Lived Experience Researcher</w:t>
            </w:r>
          </w:p>
        </w:tc>
      </w:tr>
      <w:tr w:rsidR="007B7E58" w14:paraId="73953548"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29668799" w14:textId="45272188" w:rsidR="007B7E58" w:rsidRPr="00E209F6" w:rsidRDefault="007B7E58" w:rsidP="007B7E58">
            <w:pPr>
              <w:spacing w:line="240" w:lineRule="auto"/>
            </w:pPr>
            <w:r w:rsidRPr="007B7E58">
              <w:rPr>
                <w:rFonts w:ascii="Calibri" w:eastAsia="Times New Roman" w:hAnsi="Calibri" w:cs="Calibri"/>
                <w:color w:val="000000"/>
                <w:szCs w:val="24"/>
              </w:rPr>
              <w:t>Jacquiline den Houting</w:t>
            </w:r>
          </w:p>
        </w:tc>
        <w:tc>
          <w:tcPr>
            <w:tcW w:w="3969" w:type="dxa"/>
          </w:tcPr>
          <w:p w14:paraId="5D6CB8A5" w14:textId="136B7947"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Olga Tennison Autism Research Centre, La Trobe University</w:t>
            </w:r>
          </w:p>
        </w:tc>
        <w:tc>
          <w:tcPr>
            <w:tcW w:w="3340" w:type="dxa"/>
          </w:tcPr>
          <w:p w14:paraId="2EF47765" w14:textId="21115EFA"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34A51FA9"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3E29F1F5" w14:textId="093E4164" w:rsidR="007B7E58" w:rsidRPr="00E209F6" w:rsidRDefault="007B7E58" w:rsidP="007B7E58">
            <w:pPr>
              <w:spacing w:line="240" w:lineRule="auto"/>
            </w:pPr>
            <w:r w:rsidRPr="007B7E58">
              <w:rPr>
                <w:rFonts w:ascii="Calibri" w:eastAsia="Times New Roman" w:hAnsi="Calibri" w:cs="Calibri"/>
                <w:color w:val="000000"/>
                <w:szCs w:val="24"/>
              </w:rPr>
              <w:t>Brigid Evans</w:t>
            </w:r>
          </w:p>
        </w:tc>
        <w:tc>
          <w:tcPr>
            <w:tcW w:w="3969" w:type="dxa"/>
          </w:tcPr>
          <w:p w14:paraId="6A3425EF" w14:textId="37F68A86"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BD535B">
              <w:rPr>
                <w:rFonts w:ascii="Calibri" w:eastAsia="Times New Roman" w:hAnsi="Calibri" w:cs="Calibri"/>
                <w:color w:val="000000"/>
                <w:szCs w:val="24"/>
              </w:rPr>
              <w:t xml:space="preserve">Women with Disabilities Victoria </w:t>
            </w:r>
          </w:p>
        </w:tc>
        <w:tc>
          <w:tcPr>
            <w:tcW w:w="3340" w:type="dxa"/>
          </w:tcPr>
          <w:p w14:paraId="6DA02B2C" w14:textId="32755637"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746ED34C"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3DBC66CB" w14:textId="345F4AC8" w:rsidR="007B7E58" w:rsidRPr="00E209F6" w:rsidRDefault="007B7E58" w:rsidP="007B7E58">
            <w:pPr>
              <w:spacing w:line="240" w:lineRule="auto"/>
            </w:pPr>
            <w:r w:rsidRPr="007B7E58">
              <w:rPr>
                <w:rFonts w:ascii="Calibri" w:eastAsia="Times New Roman" w:hAnsi="Calibri" w:cs="Calibri"/>
                <w:color w:val="000000"/>
                <w:szCs w:val="24"/>
              </w:rPr>
              <w:t>Jessica Ison</w:t>
            </w:r>
          </w:p>
        </w:tc>
        <w:tc>
          <w:tcPr>
            <w:tcW w:w="3969" w:type="dxa"/>
          </w:tcPr>
          <w:p w14:paraId="7FC04FC3" w14:textId="53F875C5" w:rsidR="007B7E58" w:rsidRPr="007B7E58" w:rsidRDefault="007B7E58" w:rsidP="007B7E5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rPr>
            </w:pPr>
            <w:r w:rsidRPr="007B7E58">
              <w:rPr>
                <w:rFonts w:ascii="Calibri" w:eastAsia="Times New Roman" w:hAnsi="Calibri" w:cs="Calibri"/>
                <w:color w:val="000000"/>
                <w:szCs w:val="24"/>
              </w:rPr>
              <w:t xml:space="preserve">La Trobe’s Reducing Gender-Based Violence Research Group, La Trobe University, </w:t>
            </w:r>
          </w:p>
        </w:tc>
        <w:tc>
          <w:tcPr>
            <w:tcW w:w="3340" w:type="dxa"/>
          </w:tcPr>
          <w:p w14:paraId="0FC0D9C3" w14:textId="5A795B10"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r w:rsidR="007B7E58" w14:paraId="3C7E752B"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5AACF30F" w14:textId="46C4B000" w:rsidR="007B7E58" w:rsidRPr="00E209F6" w:rsidRDefault="007B7E58" w:rsidP="007B7E58">
            <w:pPr>
              <w:spacing w:line="240" w:lineRule="auto"/>
            </w:pPr>
            <w:r w:rsidRPr="007B7E58">
              <w:rPr>
                <w:rFonts w:ascii="Calibri" w:eastAsia="Times New Roman" w:hAnsi="Calibri" w:cs="Calibri"/>
                <w:color w:val="000000"/>
                <w:szCs w:val="24"/>
              </w:rPr>
              <w:t>Emma Jago</w:t>
            </w:r>
          </w:p>
        </w:tc>
        <w:tc>
          <w:tcPr>
            <w:tcW w:w="3969" w:type="dxa"/>
          </w:tcPr>
          <w:p w14:paraId="37F56862" w14:textId="513B47F9"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5CB23A96" w14:textId="7CA761E8"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Lived Experience Researcher</w:t>
            </w:r>
          </w:p>
        </w:tc>
      </w:tr>
      <w:tr w:rsidR="007B7E58" w14:paraId="5B79DEF2"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63002947" w14:textId="02A0C592" w:rsidR="007B7E58" w:rsidRPr="00E209F6" w:rsidRDefault="007B7E58" w:rsidP="007B7E58">
            <w:pPr>
              <w:spacing w:line="240" w:lineRule="auto"/>
            </w:pPr>
            <w:r w:rsidRPr="007B7E58">
              <w:rPr>
                <w:rFonts w:ascii="Calibri" w:eastAsia="Times New Roman" w:hAnsi="Calibri" w:cs="Calibri"/>
                <w:color w:val="000000"/>
                <w:szCs w:val="24"/>
              </w:rPr>
              <w:t>Zoe Simmons</w:t>
            </w:r>
          </w:p>
        </w:tc>
        <w:tc>
          <w:tcPr>
            <w:tcW w:w="3969" w:type="dxa"/>
          </w:tcPr>
          <w:p w14:paraId="183C82EE" w14:textId="35A774DF"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64779AC8" w14:textId="3C63ED1B"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Lived Experience Researcher</w:t>
            </w:r>
          </w:p>
        </w:tc>
      </w:tr>
      <w:tr w:rsidR="007B7E58" w14:paraId="12EF9D6C" w14:textId="77777777" w:rsidTr="007B7E58">
        <w:trPr>
          <w:trHeight w:val="464"/>
        </w:trPr>
        <w:tc>
          <w:tcPr>
            <w:cnfStyle w:val="001000000000" w:firstRow="0" w:lastRow="0" w:firstColumn="1" w:lastColumn="0" w:oddVBand="0" w:evenVBand="0" w:oddHBand="0" w:evenHBand="0" w:firstRowFirstColumn="0" w:firstRowLastColumn="0" w:lastRowFirstColumn="0" w:lastRowLastColumn="0"/>
            <w:tcW w:w="2542" w:type="dxa"/>
          </w:tcPr>
          <w:p w14:paraId="27FB8C61" w14:textId="6CC83625" w:rsidR="007B7E58" w:rsidRPr="00E209F6" w:rsidRDefault="007B7E58" w:rsidP="007B7E58">
            <w:pPr>
              <w:spacing w:line="240" w:lineRule="auto"/>
            </w:pPr>
            <w:r w:rsidRPr="007B7E58">
              <w:rPr>
                <w:rFonts w:ascii="Calibri" w:eastAsia="Times New Roman" w:hAnsi="Calibri" w:cs="Calibri"/>
                <w:color w:val="000000"/>
                <w:szCs w:val="24"/>
              </w:rPr>
              <w:t>Sarah Vrankovich</w:t>
            </w:r>
          </w:p>
        </w:tc>
        <w:tc>
          <w:tcPr>
            <w:tcW w:w="3969" w:type="dxa"/>
          </w:tcPr>
          <w:p w14:paraId="78453855" w14:textId="117FDD61"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Australian Research Centre in Sex, Health and Society, La Trobe University</w:t>
            </w:r>
          </w:p>
        </w:tc>
        <w:tc>
          <w:tcPr>
            <w:tcW w:w="3340" w:type="dxa"/>
          </w:tcPr>
          <w:p w14:paraId="128EFF94" w14:textId="608BE6F8" w:rsidR="007B7E58" w:rsidRPr="00E209F6" w:rsidRDefault="007B7E58" w:rsidP="007B7E58">
            <w:pPr>
              <w:spacing w:line="240" w:lineRule="auto"/>
              <w:cnfStyle w:val="000000000000" w:firstRow="0" w:lastRow="0" w:firstColumn="0" w:lastColumn="0" w:oddVBand="0" w:evenVBand="0" w:oddHBand="0" w:evenHBand="0" w:firstRowFirstColumn="0" w:firstRowLastColumn="0" w:lastRowFirstColumn="0" w:lastRowLastColumn="0"/>
            </w:pPr>
            <w:r w:rsidRPr="007B7E58">
              <w:rPr>
                <w:rFonts w:ascii="Calibri" w:eastAsia="Times New Roman" w:hAnsi="Calibri" w:cs="Calibri"/>
                <w:color w:val="000000"/>
                <w:szCs w:val="24"/>
              </w:rPr>
              <w:t>Chief Investigator</w:t>
            </w:r>
          </w:p>
        </w:tc>
      </w:tr>
    </w:tbl>
    <w:p w14:paraId="62C69B5A" w14:textId="77777777" w:rsidR="007B7E58" w:rsidRDefault="007B7E58" w:rsidP="007B7E58">
      <w:pPr>
        <w:spacing w:after="0"/>
        <w:rPr>
          <w:b/>
          <w:bCs/>
        </w:rPr>
      </w:pPr>
    </w:p>
    <w:p w14:paraId="73808CF6" w14:textId="362FCC8A" w:rsidR="007B7E58" w:rsidRDefault="007B7E58" w:rsidP="007B7E58">
      <w:pPr>
        <w:spacing w:after="0"/>
      </w:pPr>
      <w:r w:rsidRPr="00C136C0">
        <w:rPr>
          <w:b/>
          <w:bCs/>
        </w:rPr>
        <w:t>Period of project activity</w:t>
      </w:r>
      <w:r>
        <w:t>: July 2025-</w:t>
      </w:r>
      <w:r>
        <w:t>May</w:t>
      </w:r>
      <w:r>
        <w:t xml:space="preserve"> 2026</w:t>
      </w:r>
      <w:r w:rsidRPr="00C95E97">
        <w:br/>
      </w:r>
      <w:r w:rsidRPr="00C136C0">
        <w:rPr>
          <w:b/>
          <w:bCs/>
        </w:rPr>
        <w:t>Contact person:</w:t>
      </w:r>
      <w:r>
        <w:t xml:space="preserve"> Sophie Hindes, s.hindes@latrobe.edu.au</w:t>
      </w:r>
      <w:r>
        <w:t xml:space="preserve"> </w:t>
      </w:r>
    </w:p>
    <w:p w14:paraId="34FF8EF4" w14:textId="77777777" w:rsidR="007B7E58" w:rsidRDefault="007B7E58">
      <w:pPr>
        <w:spacing w:before="0" w:after="160" w:line="259" w:lineRule="auto"/>
        <w:rPr>
          <w:rFonts w:eastAsiaTheme="majorEastAsia" w:cstheme="majorBidi"/>
          <w:b/>
          <w:color w:val="2C3949"/>
          <w:szCs w:val="24"/>
        </w:rPr>
      </w:pPr>
      <w:r>
        <w:br w:type="page"/>
      </w:r>
    </w:p>
    <w:p w14:paraId="0893B9E4" w14:textId="77777777" w:rsidR="00A816E8" w:rsidRDefault="00A816E8" w:rsidP="00A816E8">
      <w:pPr>
        <w:pStyle w:val="Heading3"/>
      </w:pPr>
      <w:bookmarkStart w:id="2" w:name="_Toc237453400"/>
      <w:r>
        <w:lastRenderedPageBreak/>
        <w:t>Content notes</w:t>
      </w:r>
      <w:bookmarkEnd w:id="2"/>
    </w:p>
    <w:p w14:paraId="264F176D" w14:textId="77777777" w:rsidR="00A816E8" w:rsidRPr="00041653" w:rsidRDefault="00A816E8" w:rsidP="00A816E8">
      <w:pPr>
        <w:spacing w:line="240" w:lineRule="auto"/>
      </w:pPr>
      <w:r w:rsidRPr="00041653">
        <w:t>This report discusses sexual safety, sexual violence, and barriers to support experienced by neurodivergent women, trans and gender-diverse people. It includes content related to sexual harm, systemic exclusion, and discrimination in health, education, and service systems.</w:t>
      </w:r>
      <w:r>
        <w:t xml:space="preserve"> </w:t>
      </w:r>
      <w:r w:rsidRPr="00041653">
        <w:t xml:space="preserve">The report also uses strengths-based and affirming language about </w:t>
      </w:r>
      <w:r>
        <w:t>disability, gender</w:t>
      </w:r>
      <w:r w:rsidRPr="0090113E">
        <w:t>,</w:t>
      </w:r>
      <w:r>
        <w:t xml:space="preserve"> and sexuality</w:t>
      </w:r>
      <w:r w:rsidRPr="00041653">
        <w:t xml:space="preserve">. </w:t>
      </w:r>
    </w:p>
    <w:p w14:paraId="434281E5" w14:textId="77777777" w:rsidR="00A816E8" w:rsidRPr="00041653" w:rsidRDefault="00A816E8" w:rsidP="00A816E8">
      <w:pPr>
        <w:spacing w:line="240" w:lineRule="auto"/>
      </w:pPr>
      <w:r w:rsidRPr="00041653">
        <w:t>If you need support at any time, you can contact:</w:t>
      </w:r>
    </w:p>
    <w:p w14:paraId="697E0B1A" w14:textId="77777777" w:rsidR="00A816E8" w:rsidRPr="00041653" w:rsidRDefault="00A816E8" w:rsidP="00A816E8">
      <w:pPr>
        <w:numPr>
          <w:ilvl w:val="0"/>
          <w:numId w:val="35"/>
        </w:numPr>
        <w:spacing w:before="0" w:after="200" w:line="240" w:lineRule="auto"/>
      </w:pPr>
      <w:r w:rsidRPr="00041653">
        <w:rPr>
          <w:b/>
          <w:bCs/>
        </w:rPr>
        <w:t>1800RESPECT (Australia’s national sexual assault, domestic and family violence counselling service)</w:t>
      </w:r>
      <w:r w:rsidRPr="00041653">
        <w:t xml:space="preserve">: 1800 737 732 or </w:t>
      </w:r>
      <w:hyperlink r:id="rId17" w:tgtFrame="_new" w:history="1">
        <w:r w:rsidRPr="00041653">
          <w:rPr>
            <w:rStyle w:val="Hyperlink"/>
          </w:rPr>
          <w:t>https://www.1800respect.org.au</w:t>
        </w:r>
      </w:hyperlink>
      <w:r w:rsidRPr="00041653">
        <w:t xml:space="preserve"> </w:t>
      </w:r>
    </w:p>
    <w:p w14:paraId="237CC747" w14:textId="77777777" w:rsidR="00A816E8" w:rsidRPr="00041653" w:rsidRDefault="00A816E8" w:rsidP="00A816E8">
      <w:pPr>
        <w:numPr>
          <w:ilvl w:val="0"/>
          <w:numId w:val="35"/>
        </w:numPr>
        <w:spacing w:before="0" w:after="200" w:line="240" w:lineRule="auto"/>
      </w:pPr>
      <w:r w:rsidRPr="00041653">
        <w:rPr>
          <w:b/>
          <w:bCs/>
        </w:rPr>
        <w:t>Lifeline (24/7 crisis support)</w:t>
      </w:r>
      <w:r w:rsidRPr="00041653">
        <w:t xml:space="preserve">: 13 11 14 or </w:t>
      </w:r>
      <w:hyperlink r:id="rId18" w:tgtFrame="_new" w:history="1">
        <w:r w:rsidRPr="00041653">
          <w:rPr>
            <w:rStyle w:val="Hyperlink"/>
          </w:rPr>
          <w:t>https://www.lifeline.org.au</w:t>
        </w:r>
      </w:hyperlink>
      <w:r w:rsidRPr="00041653">
        <w:t xml:space="preserve"> </w:t>
      </w:r>
    </w:p>
    <w:p w14:paraId="04F5B8AD" w14:textId="77777777" w:rsidR="00A816E8" w:rsidRPr="00041653" w:rsidRDefault="00A816E8" w:rsidP="00A816E8">
      <w:pPr>
        <w:numPr>
          <w:ilvl w:val="0"/>
          <w:numId w:val="35"/>
        </w:numPr>
        <w:spacing w:before="0" w:after="200" w:line="240" w:lineRule="auto"/>
      </w:pPr>
      <w:r w:rsidRPr="00041653">
        <w:rPr>
          <w:b/>
          <w:bCs/>
        </w:rPr>
        <w:t>QLife (LGBTIQ+ peer support and referral service)</w:t>
      </w:r>
      <w:r w:rsidRPr="00041653">
        <w:t xml:space="preserve">: 1800 184 527 or </w:t>
      </w:r>
      <w:hyperlink r:id="rId19" w:tgtFrame="_new" w:history="1">
        <w:r w:rsidRPr="00041653">
          <w:rPr>
            <w:rStyle w:val="Hyperlink"/>
          </w:rPr>
          <w:t>https://qlife.org.au</w:t>
        </w:r>
      </w:hyperlink>
    </w:p>
    <w:p w14:paraId="25ACAB69" w14:textId="7842C800" w:rsidR="007B7E58" w:rsidRDefault="007B7E58" w:rsidP="007B7E58">
      <w:pPr>
        <w:pStyle w:val="Heading3"/>
      </w:pPr>
      <w:bookmarkStart w:id="3" w:name="_Toc237453401"/>
      <w:r w:rsidRPr="732D2BD9">
        <w:t xml:space="preserve">Contributors and </w:t>
      </w:r>
      <w:r w:rsidRPr="007B7E58">
        <w:t>acknowledgements</w:t>
      </w:r>
      <w:bookmarkEnd w:id="3"/>
    </w:p>
    <w:p w14:paraId="34BF60B0" w14:textId="77777777" w:rsidR="00455C7F" w:rsidRDefault="00455C7F" w:rsidP="00455C7F">
      <w:pPr>
        <w:spacing w:line="240" w:lineRule="auto"/>
      </w:pPr>
      <w:r w:rsidRPr="00740F05">
        <w:t>This project was co-designed and delivered through collaboration between lived experience researchers, community partners, and academic researchers over a nine-month period</w:t>
      </w:r>
      <w:r>
        <w:t xml:space="preserve"> – all of whom are listed above</w:t>
      </w:r>
      <w:r w:rsidRPr="00740F05">
        <w:t>.</w:t>
      </w:r>
    </w:p>
    <w:p w14:paraId="2CED0420" w14:textId="77777777" w:rsidR="00455C7F" w:rsidRDefault="00455C7F" w:rsidP="00455C7F">
      <w:pPr>
        <w:spacing w:line="240" w:lineRule="auto"/>
      </w:pPr>
      <w:r w:rsidRPr="002F5177">
        <w:t xml:space="preserve">We acknowledge and thank </w:t>
      </w:r>
      <w:r>
        <w:t xml:space="preserve">all members of the research team who shared their lived experience as part of the project, in particular, </w:t>
      </w:r>
      <w:r w:rsidRPr="002F5177">
        <w:t>the lived experience researchers whose insights</w:t>
      </w:r>
      <w:r>
        <w:t xml:space="preserve"> </w:t>
      </w:r>
      <w:r w:rsidRPr="002F5177">
        <w:t xml:space="preserve">and expertise were central to shaping the research agenda and co-design process. We also acknowledge partner organisations who supported </w:t>
      </w:r>
      <w:r>
        <w:t xml:space="preserve">project governance, </w:t>
      </w:r>
      <w:r w:rsidRPr="002F5177">
        <w:t xml:space="preserve">recruitment, </w:t>
      </w:r>
      <w:r>
        <w:t>evaluation</w:t>
      </w:r>
      <w:r w:rsidRPr="0090113E">
        <w:t>,</w:t>
      </w:r>
      <w:r w:rsidRPr="002F5177">
        <w:t xml:space="preserve"> and knowledge sharing across the project</w:t>
      </w:r>
      <w:r>
        <w:t>.</w:t>
      </w:r>
    </w:p>
    <w:p w14:paraId="1BC3FE58" w14:textId="77777777" w:rsidR="00455C7F" w:rsidRPr="00740F05" w:rsidRDefault="00455C7F" w:rsidP="00455C7F">
      <w:pPr>
        <w:spacing w:line="240" w:lineRule="auto"/>
      </w:pPr>
      <w:r>
        <w:t xml:space="preserve">AI was used in the preparation of this report to assist with plain language requirements. </w:t>
      </w:r>
    </w:p>
    <w:p w14:paraId="60EB6CC4" w14:textId="42B88E11" w:rsidR="007B7E58" w:rsidRPr="007B7E58" w:rsidRDefault="007B7E58" w:rsidP="007B7E58">
      <w:r>
        <w:rPr>
          <w:i/>
          <w:iCs/>
          <w:noProof/>
        </w:rPr>
        <w:drawing>
          <wp:anchor distT="0" distB="0" distL="114300" distR="114300" simplePos="0" relativeHeight="251671552" behindDoc="0" locked="0" layoutInCell="1" allowOverlap="1" wp14:anchorId="3D2F0D79" wp14:editId="6E296694">
            <wp:simplePos x="0" y="0"/>
            <wp:positionH relativeFrom="column">
              <wp:posOffset>2623820</wp:posOffset>
            </wp:positionH>
            <wp:positionV relativeFrom="paragraph">
              <wp:posOffset>245110</wp:posOffset>
            </wp:positionV>
            <wp:extent cx="1148080" cy="1266825"/>
            <wp:effectExtent l="0" t="0" r="0" b="0"/>
            <wp:wrapSquare wrapText="bothSides"/>
            <wp:docPr id="540632213" name="Picture 7" descr="Logo featuring four stylized, progressively larger purple heart shapes arranged diagonally from bottom left to top right. Text below hearts reads &quot;Women with Disabilities Victoria&quot; in dark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32213" name="Picture 7" descr="Logo featuring four stylized, progressively larger purple heart shapes arranged diagonally from bottom left to top right. Text below hearts reads &quot;Women with Disabilities Victoria&quot; in dark purpl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148080" cy="1266825"/>
                    </a:xfrm>
                    <a:prstGeom prst="rect">
                      <a:avLst/>
                    </a:prstGeom>
                    <a:noFill/>
                    <a:ln>
                      <a:noFill/>
                    </a:ln>
                  </pic:spPr>
                </pic:pic>
              </a:graphicData>
            </a:graphic>
          </wp:anchor>
        </w:drawing>
      </w:r>
      <w:r>
        <w:rPr>
          <w:i/>
          <w:iCs/>
          <w:noProof/>
        </w:rPr>
        <w:drawing>
          <wp:anchor distT="0" distB="0" distL="114300" distR="114300" simplePos="0" relativeHeight="251672576" behindDoc="0" locked="0" layoutInCell="1" allowOverlap="1" wp14:anchorId="08D9C08B" wp14:editId="6B024C3A">
            <wp:simplePos x="0" y="0"/>
            <wp:positionH relativeFrom="margin">
              <wp:posOffset>0</wp:posOffset>
            </wp:positionH>
            <wp:positionV relativeFrom="paragraph">
              <wp:posOffset>443230</wp:posOffset>
            </wp:positionV>
            <wp:extent cx="2590165" cy="876300"/>
            <wp:effectExtent l="0" t="0" r="0" b="0"/>
            <wp:wrapSquare wrapText="bothSides"/>
            <wp:docPr id="1128068203" name="Picture 5" descr="Logo featuring bold red text &quot;LA TROBE&quot; followed by a stylized red arc and line design resembling a bow and arrow. This logo represents 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68203" name="Picture 5" descr="Logo featuring bold red text &quot;LA TROBE&quot; followed by a stylized red arc and line design resembling a bow and arrow. This logo represents La Trobe University."/>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9016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noProof/>
        </w:rPr>
        <w:drawing>
          <wp:anchor distT="0" distB="0" distL="114300" distR="114300" simplePos="0" relativeHeight="251673600" behindDoc="1" locked="0" layoutInCell="1" allowOverlap="1" wp14:anchorId="65F9AEF0" wp14:editId="1FD29D02">
            <wp:simplePos x="0" y="0"/>
            <wp:positionH relativeFrom="column">
              <wp:posOffset>3950970</wp:posOffset>
            </wp:positionH>
            <wp:positionV relativeFrom="paragraph">
              <wp:posOffset>814070</wp:posOffset>
            </wp:positionV>
            <wp:extent cx="1623695" cy="445135"/>
            <wp:effectExtent l="0" t="0" r="0" b="0"/>
            <wp:wrapTight wrapText="bothSides">
              <wp:wrapPolygon edited="0">
                <wp:start x="1521" y="0"/>
                <wp:lineTo x="0" y="5546"/>
                <wp:lineTo x="0" y="12942"/>
                <wp:lineTo x="253" y="16639"/>
                <wp:lineTo x="1521" y="20337"/>
                <wp:lineTo x="1774" y="20337"/>
                <wp:lineTo x="3548" y="20337"/>
                <wp:lineTo x="21287" y="18488"/>
                <wp:lineTo x="21287" y="4622"/>
                <wp:lineTo x="3801" y="0"/>
                <wp:lineTo x="1521" y="0"/>
              </wp:wrapPolygon>
            </wp:wrapTight>
            <wp:docPr id="1556400930" name="Picture 5" descr="Logo featuring a bold red circle to the left of the text &quot;Olga Tennison Autism Research Centre.&quot; Design uses black font with &quot;Olga Tennison&quot; in larger, bold letters and &quot;Autism Research Centre&quot; in smaller, lighter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00930" name="Picture 5" descr="Logo featuring a bold red circle to the left of the text &quot;Olga Tennison Autism Research Centre.&quot; Design uses black font with &quot;Olga Tennison&quot; in larger, bold letters and &quot;Autism Research Centre&quot; in smaller, lighter text below."/>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3695" cy="445135"/>
                    </a:xfrm>
                    <a:prstGeom prst="rect">
                      <a:avLst/>
                    </a:prstGeom>
                  </pic:spPr>
                </pic:pic>
              </a:graphicData>
            </a:graphic>
            <wp14:sizeRelH relativeFrom="margin">
              <wp14:pctWidth>0</wp14:pctWidth>
            </wp14:sizeRelH>
            <wp14:sizeRelV relativeFrom="margin">
              <wp14:pctHeight>0</wp14:pctHeight>
            </wp14:sizeRelV>
          </wp:anchor>
        </w:drawing>
      </w:r>
    </w:p>
    <w:p w14:paraId="6694D5FA" w14:textId="76E1CDFB" w:rsidR="007B7E58" w:rsidRDefault="007B7E58">
      <w:pPr>
        <w:spacing w:before="0" w:after="160" w:line="259" w:lineRule="auto"/>
      </w:pPr>
      <w:r>
        <w:br w:type="page"/>
      </w:r>
    </w:p>
    <w:sdt>
      <w:sdtPr>
        <w:rPr>
          <w:rFonts w:asciiTheme="minorHAnsi" w:eastAsiaTheme="minorHAnsi" w:hAnsiTheme="minorHAnsi" w:cstheme="minorBidi"/>
          <w:b w:val="0"/>
          <w:color w:val="auto"/>
          <w:sz w:val="22"/>
          <w:szCs w:val="22"/>
          <w:lang w:val="en-AU"/>
        </w:rPr>
        <w:id w:val="1876730543"/>
        <w:docPartObj>
          <w:docPartGallery w:val="Table of Contents"/>
          <w:docPartUnique/>
        </w:docPartObj>
      </w:sdtPr>
      <w:sdtEndPr>
        <w:rPr>
          <w:rFonts w:ascii="Atkinson Hyperlegible Next" w:hAnsi="Atkinson Hyperlegible Next"/>
          <w:bCs/>
          <w:noProof/>
        </w:rPr>
      </w:sdtEndPr>
      <w:sdtContent>
        <w:p w14:paraId="5CFBB5C5" w14:textId="77777777" w:rsidR="00A24EF4" w:rsidRDefault="00A24EF4">
          <w:pPr>
            <w:pStyle w:val="TOCHeading"/>
          </w:pPr>
          <w:r>
            <w:t>Contents</w:t>
          </w:r>
        </w:p>
        <w:p w14:paraId="751DD239" w14:textId="24400BAC" w:rsidR="00DA3109" w:rsidRPr="00DA3109" w:rsidRDefault="00A24EF4" w:rsidP="00DA3109">
          <w:pPr>
            <w:pStyle w:val="TOC2"/>
            <w:rPr>
              <w:rFonts w:asciiTheme="minorHAnsi" w:eastAsiaTheme="minorEastAsia" w:hAnsiTheme="minorHAnsi"/>
              <w:kern w:val="2"/>
              <w:sz w:val="24"/>
              <w:szCs w:val="24"/>
              <w:lang w:eastAsia="en-AU"/>
              <w14:ligatures w14:val="standardContextual"/>
            </w:rPr>
          </w:pPr>
          <w:r>
            <w:rPr>
              <w:noProof w:val="0"/>
            </w:rPr>
            <w:fldChar w:fldCharType="begin"/>
          </w:r>
          <w:r>
            <w:instrText xml:space="preserve"> TOC \o "1-3" \h \z \u </w:instrText>
          </w:r>
          <w:r>
            <w:rPr>
              <w:noProof w:val="0"/>
            </w:rPr>
            <w:fldChar w:fldCharType="separate"/>
          </w:r>
          <w:hyperlink w:anchor="_Toc237453403" w:history="1">
            <w:r w:rsidR="00DA3109" w:rsidRPr="00DA3109">
              <w:rPr>
                <w:rStyle w:val="Hyperlink"/>
              </w:rPr>
              <w:t>The issue we explored</w:t>
            </w:r>
            <w:r w:rsidR="00DA3109" w:rsidRPr="00DA3109">
              <w:rPr>
                <w:webHidden/>
              </w:rPr>
              <w:tab/>
            </w:r>
            <w:r w:rsidR="00DA3109" w:rsidRPr="00DA3109">
              <w:rPr>
                <w:webHidden/>
              </w:rPr>
              <w:fldChar w:fldCharType="begin"/>
            </w:r>
            <w:r w:rsidR="00DA3109" w:rsidRPr="00DA3109">
              <w:rPr>
                <w:webHidden/>
              </w:rPr>
              <w:instrText xml:space="preserve"> PAGEREF _Toc237453403 \h </w:instrText>
            </w:r>
            <w:r w:rsidR="00DA3109" w:rsidRPr="00DA3109">
              <w:rPr>
                <w:webHidden/>
              </w:rPr>
            </w:r>
            <w:r w:rsidR="00DA3109" w:rsidRPr="00DA3109">
              <w:rPr>
                <w:webHidden/>
              </w:rPr>
              <w:fldChar w:fldCharType="separate"/>
            </w:r>
            <w:r w:rsidR="00DA6787">
              <w:rPr>
                <w:webHidden/>
              </w:rPr>
              <w:t>5</w:t>
            </w:r>
            <w:r w:rsidR="00DA3109" w:rsidRPr="00DA3109">
              <w:rPr>
                <w:webHidden/>
              </w:rPr>
              <w:fldChar w:fldCharType="end"/>
            </w:r>
          </w:hyperlink>
        </w:p>
        <w:p w14:paraId="1416C58D" w14:textId="21CB6411" w:rsidR="00DA3109" w:rsidRDefault="00DA3109">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3404" w:history="1">
            <w:r w:rsidRPr="00A43E92">
              <w:rPr>
                <w:rStyle w:val="Hyperlink"/>
                <w:noProof/>
              </w:rPr>
              <w:t>Why this issue matters</w:t>
            </w:r>
            <w:r>
              <w:rPr>
                <w:noProof/>
                <w:webHidden/>
              </w:rPr>
              <w:tab/>
            </w:r>
            <w:r>
              <w:rPr>
                <w:noProof/>
                <w:webHidden/>
              </w:rPr>
              <w:fldChar w:fldCharType="begin"/>
            </w:r>
            <w:r>
              <w:rPr>
                <w:noProof/>
                <w:webHidden/>
              </w:rPr>
              <w:instrText xml:space="preserve"> PAGEREF _Toc237453404 \h </w:instrText>
            </w:r>
            <w:r>
              <w:rPr>
                <w:noProof/>
                <w:webHidden/>
              </w:rPr>
            </w:r>
            <w:r>
              <w:rPr>
                <w:noProof/>
                <w:webHidden/>
              </w:rPr>
              <w:fldChar w:fldCharType="separate"/>
            </w:r>
            <w:r w:rsidR="00DA6787">
              <w:rPr>
                <w:noProof/>
                <w:webHidden/>
              </w:rPr>
              <w:t>5</w:t>
            </w:r>
            <w:r>
              <w:rPr>
                <w:noProof/>
                <w:webHidden/>
              </w:rPr>
              <w:fldChar w:fldCharType="end"/>
            </w:r>
          </w:hyperlink>
        </w:p>
        <w:p w14:paraId="48A57AFA" w14:textId="0388FD13" w:rsidR="00DA3109" w:rsidRDefault="00DA3109">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3405" w:history="1">
            <w:r w:rsidRPr="00A43E92">
              <w:rPr>
                <w:rStyle w:val="Hyperlink"/>
                <w:noProof/>
              </w:rPr>
              <w:t>What was co-designed</w:t>
            </w:r>
            <w:r>
              <w:rPr>
                <w:noProof/>
                <w:webHidden/>
              </w:rPr>
              <w:tab/>
            </w:r>
            <w:r>
              <w:rPr>
                <w:noProof/>
                <w:webHidden/>
              </w:rPr>
              <w:fldChar w:fldCharType="begin"/>
            </w:r>
            <w:r>
              <w:rPr>
                <w:noProof/>
                <w:webHidden/>
              </w:rPr>
              <w:instrText xml:space="preserve"> PAGEREF _Toc237453405 \h </w:instrText>
            </w:r>
            <w:r>
              <w:rPr>
                <w:noProof/>
                <w:webHidden/>
              </w:rPr>
            </w:r>
            <w:r>
              <w:rPr>
                <w:noProof/>
                <w:webHidden/>
              </w:rPr>
              <w:fldChar w:fldCharType="separate"/>
            </w:r>
            <w:r w:rsidR="00DA6787">
              <w:rPr>
                <w:noProof/>
                <w:webHidden/>
              </w:rPr>
              <w:t>5</w:t>
            </w:r>
            <w:r>
              <w:rPr>
                <w:noProof/>
                <w:webHidden/>
              </w:rPr>
              <w:fldChar w:fldCharType="end"/>
            </w:r>
          </w:hyperlink>
        </w:p>
        <w:p w14:paraId="0F6BB0F9" w14:textId="68209B98" w:rsidR="00DA3109" w:rsidRDefault="00DA3109">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3406" w:history="1">
            <w:r w:rsidRPr="00A43E92">
              <w:rPr>
                <w:rStyle w:val="Hyperlink"/>
                <w:noProof/>
              </w:rPr>
              <w:t>What were our key lessons from the co-design process</w:t>
            </w:r>
            <w:r>
              <w:rPr>
                <w:noProof/>
                <w:webHidden/>
              </w:rPr>
              <w:tab/>
            </w:r>
            <w:r>
              <w:rPr>
                <w:noProof/>
                <w:webHidden/>
              </w:rPr>
              <w:fldChar w:fldCharType="begin"/>
            </w:r>
            <w:r>
              <w:rPr>
                <w:noProof/>
                <w:webHidden/>
              </w:rPr>
              <w:instrText xml:space="preserve"> PAGEREF _Toc237453406 \h </w:instrText>
            </w:r>
            <w:r>
              <w:rPr>
                <w:noProof/>
                <w:webHidden/>
              </w:rPr>
            </w:r>
            <w:r>
              <w:rPr>
                <w:noProof/>
                <w:webHidden/>
              </w:rPr>
              <w:fldChar w:fldCharType="separate"/>
            </w:r>
            <w:r w:rsidR="00DA6787">
              <w:rPr>
                <w:noProof/>
                <w:webHidden/>
              </w:rPr>
              <w:t>6</w:t>
            </w:r>
            <w:r>
              <w:rPr>
                <w:noProof/>
                <w:webHidden/>
              </w:rPr>
              <w:fldChar w:fldCharType="end"/>
            </w:r>
          </w:hyperlink>
        </w:p>
        <w:p w14:paraId="3171065E" w14:textId="3BB28CD1" w:rsidR="00DA3109" w:rsidRDefault="00DA3109">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3407" w:history="1">
            <w:r w:rsidRPr="00A43E92">
              <w:rPr>
                <w:rStyle w:val="Hyperlink"/>
                <w:noProof/>
              </w:rPr>
              <w:t>What the future research could achieve</w:t>
            </w:r>
            <w:r>
              <w:rPr>
                <w:noProof/>
                <w:webHidden/>
              </w:rPr>
              <w:tab/>
            </w:r>
            <w:r>
              <w:rPr>
                <w:noProof/>
                <w:webHidden/>
              </w:rPr>
              <w:fldChar w:fldCharType="begin"/>
            </w:r>
            <w:r>
              <w:rPr>
                <w:noProof/>
                <w:webHidden/>
              </w:rPr>
              <w:instrText xml:space="preserve"> PAGEREF _Toc237453407 \h </w:instrText>
            </w:r>
            <w:r>
              <w:rPr>
                <w:noProof/>
                <w:webHidden/>
              </w:rPr>
            </w:r>
            <w:r>
              <w:rPr>
                <w:noProof/>
                <w:webHidden/>
              </w:rPr>
              <w:fldChar w:fldCharType="separate"/>
            </w:r>
            <w:r w:rsidR="00DA6787">
              <w:rPr>
                <w:noProof/>
                <w:webHidden/>
              </w:rPr>
              <w:t>6</w:t>
            </w:r>
            <w:r>
              <w:rPr>
                <w:noProof/>
                <w:webHidden/>
              </w:rPr>
              <w:fldChar w:fldCharType="end"/>
            </w:r>
          </w:hyperlink>
        </w:p>
        <w:p w14:paraId="580E09AE" w14:textId="2DD8D3BB" w:rsidR="00DA3109" w:rsidRDefault="00DA3109">
          <w:pPr>
            <w:pStyle w:val="TOC1"/>
            <w:tabs>
              <w:tab w:val="right" w:leader="dot" w:pos="10194"/>
            </w:tabs>
            <w:rPr>
              <w:rFonts w:asciiTheme="minorHAnsi" w:eastAsiaTheme="minorEastAsia" w:hAnsiTheme="minorHAnsi"/>
              <w:b w:val="0"/>
              <w:noProof/>
              <w:kern w:val="2"/>
              <w:sz w:val="24"/>
              <w:szCs w:val="24"/>
              <w:lang w:eastAsia="en-AU"/>
              <w14:ligatures w14:val="standardContextual"/>
            </w:rPr>
          </w:pPr>
          <w:hyperlink w:anchor="_Toc237453408" w:history="1">
            <w:r w:rsidRPr="00A43E92">
              <w:rPr>
                <w:rStyle w:val="Hyperlink"/>
                <w:noProof/>
              </w:rPr>
              <w:t>What people with disability, policymakers, advocates, services and others need to know about this project</w:t>
            </w:r>
            <w:r>
              <w:rPr>
                <w:noProof/>
                <w:webHidden/>
              </w:rPr>
              <w:tab/>
            </w:r>
            <w:r>
              <w:rPr>
                <w:noProof/>
                <w:webHidden/>
              </w:rPr>
              <w:fldChar w:fldCharType="begin"/>
            </w:r>
            <w:r>
              <w:rPr>
                <w:noProof/>
                <w:webHidden/>
              </w:rPr>
              <w:instrText xml:space="preserve"> PAGEREF _Toc237453408 \h </w:instrText>
            </w:r>
            <w:r>
              <w:rPr>
                <w:noProof/>
                <w:webHidden/>
              </w:rPr>
            </w:r>
            <w:r>
              <w:rPr>
                <w:noProof/>
                <w:webHidden/>
              </w:rPr>
              <w:fldChar w:fldCharType="separate"/>
            </w:r>
            <w:r w:rsidR="00DA6787">
              <w:rPr>
                <w:noProof/>
                <w:webHidden/>
              </w:rPr>
              <w:t>6</w:t>
            </w:r>
            <w:r>
              <w:rPr>
                <w:noProof/>
                <w:webHidden/>
              </w:rPr>
              <w:fldChar w:fldCharType="end"/>
            </w:r>
          </w:hyperlink>
        </w:p>
        <w:p w14:paraId="339604F2" w14:textId="23C79854" w:rsidR="00A24EF4" w:rsidRDefault="00A24EF4">
          <w:r>
            <w:rPr>
              <w:b/>
              <w:bCs/>
              <w:noProof/>
            </w:rPr>
            <w:fldChar w:fldCharType="end"/>
          </w:r>
        </w:p>
      </w:sdtContent>
    </w:sdt>
    <w:p w14:paraId="1D487C53" w14:textId="3F655D1E" w:rsidR="00A24EF4" w:rsidRDefault="00A85078" w:rsidP="00A24EF4">
      <w:r>
        <w:rPr>
          <w:noProof/>
        </w:rPr>
        <mc:AlternateContent>
          <mc:Choice Requires="wps">
            <w:drawing>
              <wp:inline distT="0" distB="0" distL="0" distR="0" wp14:anchorId="2EB22DCD" wp14:editId="0EED564E">
                <wp:extent cx="2594345" cy="4162567"/>
                <wp:effectExtent l="0" t="0" r="0" b="9525"/>
                <wp:docPr id="906133124"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94345" cy="4162567"/>
                        </a:xfrm>
                        <a:prstGeom prst="rect">
                          <a:avLst/>
                        </a:prstGeom>
                        <a:blipFill>
                          <a:blip r:embed="rId23">
                            <a:extLst>
                              <a:ext uri="{96DAC541-7B7A-43D3-8B79-37D633B846F1}">
                                <asvg:svgBlip xmlns:asvg="http://schemas.microsoft.com/office/drawing/2016/SVG/main" r:embed="rId24"/>
                              </a:ext>
                            </a:extLst>
                          </a:blip>
                          <a:stretch>
                            <a:fillRect/>
                          </a:stretch>
                        </a:blipFill>
                        <a:ln w="6350">
                          <a:noFill/>
                        </a:ln>
                      </wps:spPr>
                      <wps:txbx>
                        <w:txbxContent>
                          <w:p w14:paraId="589A3340" w14:textId="6A287C71" w:rsidR="00A85078" w:rsidRPr="004C14FF" w:rsidRDefault="00891AF8" w:rsidP="00A85078">
                            <w:pPr>
                              <w:pStyle w:val="Pulloutboxedtext"/>
                              <w:rPr>
                                <w:sz w:val="28"/>
                                <w:szCs w:val="28"/>
                              </w:rPr>
                            </w:pPr>
                            <w:r>
                              <w:t>…</w:t>
                            </w:r>
                            <w:r>
                              <w:t>for</w:t>
                            </w:r>
                            <w:r w:rsidRPr="00680983">
                              <w:t xml:space="preserve"> neurodivergent women, trans and gender-diverse people, sexual safety is not only about avoiding harm but also about being able to access positive, affirming, and self-determined sexual lives</w:t>
                            </w:r>
                            <w:r w:rsidR="00DA6787">
                              <w:t>.</w:t>
                            </w:r>
                          </w:p>
                        </w:txbxContent>
                      </wps:txbx>
                      <wps:bodyPr rot="0" spcFirstLastPara="0" vertOverflow="overflow" horzOverflow="overflow" vert="horz" wrap="square" lIns="144000" tIns="684000" rIns="216000" bIns="45720" numCol="1" spcCol="0" rtlCol="0" fromWordArt="0" anchor="t" anchorCtr="0" forceAA="0" compatLnSpc="1">
                        <a:prstTxWarp prst="textNoShape">
                          <a:avLst/>
                        </a:prstTxWarp>
                        <a:noAutofit/>
                      </wps:bodyPr>
                    </wps:wsp>
                  </a:graphicData>
                </a:graphic>
              </wp:inline>
            </w:drawing>
          </mc:Choice>
          <mc:Fallback>
            <w:pict>
              <v:shapetype w14:anchorId="2EB22DCD" id="_x0000_t202" coordsize="21600,21600" o:spt="202" path="m,l,21600r21600,l21600,xe">
                <v:stroke joinstyle="miter"/>
                <v:path gradientshapeok="t" o:connecttype="rect"/>
              </v:shapetype>
              <v:shape id="Text Box 5" o:spid="_x0000_s1026" type="#_x0000_t202" style="width:204.3pt;height:327.75pt;visibility:visible;mso-wrap-style:square;mso-left-percent:-10001;mso-top-percent:-10001;mso-position-horizontal:absolute;mso-position-horizontal-relative:char;mso-position-vertical:absolute;mso-position-vertical-relative:line;mso-left-percent:-10001;mso-top-percent:-10001;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" stroked="f" strokeweight=".5pt">
                <v:fill r:id="rId25" o:title="" recolor="t" rotate="t" type="frame"/>
                <o:lock v:ext="edit" aspectratio="t"/>
                <v:textbox inset="4mm,19mm,6mm">
                  <w:txbxContent>
                    <w:p w14:paraId="589A3340" w14:textId="6A287C71" w:rsidR="00A85078" w:rsidRPr="004C14FF" w:rsidRDefault="00891AF8" w:rsidP="00A85078">
                      <w:pPr>
                        <w:pStyle w:val="Pulloutboxedtext"/>
                        <w:rPr>
                          <w:sz w:val="28"/>
                          <w:szCs w:val="28"/>
                        </w:rPr>
                      </w:pPr>
                      <w:r>
                        <w:t>…</w:t>
                      </w:r>
                      <w:r>
                        <w:t>for</w:t>
                      </w:r>
                      <w:r w:rsidRPr="00680983">
                        <w:t xml:space="preserve"> neurodivergent women, trans and gender-diverse people, sexual safety is not only about avoiding harm but also about being able to access positive, affirming, and self-determined sexual lives</w:t>
                      </w:r>
                      <w:r w:rsidR="00DA6787">
                        <w:t>.</w:t>
                      </w:r>
                    </w:p>
                  </w:txbxContent>
                </v:textbox>
                <w10:anchorlock/>
              </v:shape>
            </w:pict>
          </mc:Fallback>
        </mc:AlternateContent>
      </w:r>
    </w:p>
    <w:p w14:paraId="1BA88127" w14:textId="77777777" w:rsidR="009A7C8F" w:rsidRPr="00A7605A" w:rsidRDefault="009A7C8F" w:rsidP="00A7605A">
      <w:pPr>
        <w:pStyle w:val="Heading3"/>
      </w:pPr>
      <w:bookmarkStart w:id="4" w:name="_Toc237453402"/>
      <w:r w:rsidRPr="00A7605A">
        <w:t>How to cite this summary</w:t>
      </w:r>
      <w:bookmarkEnd w:id="4"/>
    </w:p>
    <w:p w14:paraId="3ECB7544" w14:textId="4C886E29" w:rsidR="00453B23" w:rsidRDefault="009A7C8F" w:rsidP="00DA6787">
      <w:pPr>
        <w:spacing w:line="240" w:lineRule="auto"/>
        <w:rPr>
          <w:rFonts w:eastAsiaTheme="majorEastAsia" w:cstheme="majorBidi"/>
          <w:b/>
          <w:color w:val="4488AB"/>
          <w:sz w:val="40"/>
          <w:szCs w:val="32"/>
        </w:rPr>
      </w:pPr>
      <w:r w:rsidRPr="00E24571">
        <w:t xml:space="preserve">Hindes, S., Moor, L., Molnar, L., Jolley, M., Amos, N., Bourne, A., Brown, J., Burgess, L., den Houting, J., Evans, B., Ison, J., Jago, E., Simmons, Z., &amp; Vrankovich, S. (2026). </w:t>
      </w:r>
      <w:r w:rsidRPr="00E24571">
        <w:rPr>
          <w:i/>
          <w:iCs/>
        </w:rPr>
        <w:t>Developing strengths-based and pleasure-centred understandings of sexual safety for neurodivergent women, trans and gender-diverse people in Victoria</w:t>
      </w:r>
      <w:r w:rsidR="00B52BCD">
        <w:rPr>
          <w:i/>
          <w:iCs/>
        </w:rPr>
        <w:t xml:space="preserve">. </w:t>
      </w:r>
      <w:r w:rsidR="00B52BCD" w:rsidRPr="00E209F6">
        <w:rPr>
          <w:i/>
          <w:iCs/>
        </w:rPr>
        <w:t>NDRP Final Project Executive Summary.</w:t>
      </w:r>
      <w:r w:rsidR="00B52BCD" w:rsidRPr="00E209F6">
        <w:t xml:space="preserve"> </w:t>
      </w:r>
      <w:r w:rsidRPr="00E24571">
        <w:t xml:space="preserve">(Partner organisations: Australian Research Centre in Sex, Health and Society, La Trobe University; Women with Disabilities Victoria; Olga Tennison Autism Research Centre, La Trobe University; La Trobe’s Reducing Gender-Based Violence Research Group). </w:t>
      </w:r>
      <w:r w:rsidR="00B52BCD">
        <w:t xml:space="preserve">Published by the </w:t>
      </w:r>
      <w:r w:rsidRPr="00E24571">
        <w:t>National Disability Research Partnership (NDRP).</w:t>
      </w:r>
      <w:bookmarkStart w:id="5" w:name="_Toc230701995"/>
      <w:bookmarkStart w:id="6" w:name="_Toc237453403"/>
      <w:r w:rsidR="00453B23">
        <w:br w:type="page"/>
      </w:r>
    </w:p>
    <w:p w14:paraId="5C3E0D01" w14:textId="10524270" w:rsidR="00AC11FE" w:rsidRDefault="00AC11FE" w:rsidP="00AC11FE">
      <w:pPr>
        <w:pStyle w:val="Heading1"/>
      </w:pPr>
      <w:r w:rsidRPr="00363D65">
        <w:lastRenderedPageBreak/>
        <w:t>The issue we explored</w:t>
      </w:r>
      <w:bookmarkEnd w:id="5"/>
      <w:bookmarkEnd w:id="6"/>
    </w:p>
    <w:p w14:paraId="5385B66E" w14:textId="77777777" w:rsidR="00AC11FE" w:rsidRDefault="00AC11FE" w:rsidP="00AC11FE">
      <w:pPr>
        <w:rPr>
          <w:b/>
          <w:bCs/>
        </w:rPr>
      </w:pPr>
      <w:r w:rsidRPr="007E3713">
        <w:t xml:space="preserve">This project brought together lived experience researchers, community partners, and academic researchers over nine months to co-design a research proposal focused on sexual safety for neurodivergent women, trans and gender-diverse people in Victoria. </w:t>
      </w:r>
    </w:p>
    <w:p w14:paraId="4BB47659" w14:textId="77777777" w:rsidR="00AC11FE" w:rsidRDefault="00AC11FE" w:rsidP="00AC11FE">
      <w:pPr>
        <w:rPr>
          <w:b/>
          <w:bCs/>
        </w:rPr>
      </w:pPr>
      <w:r w:rsidRPr="007E3713">
        <w:t xml:space="preserve">The project took a strengths-based approach, centring pleasure, agency, and sexual wellbeing, rather than focusing only on risk and </w:t>
      </w:r>
      <w:r w:rsidRPr="00EC7E9B">
        <w:t>harm. We developed research questions and methods that are designed to understand how neurodivergent women, and trans and gender-diverse people experience, define, and</w:t>
      </w:r>
      <w:r w:rsidRPr="007E3713">
        <w:t xml:space="preserve"> negotiate sexual safety in their everyday lives from a strengths-based perspective.</w:t>
      </w:r>
    </w:p>
    <w:p w14:paraId="652D0CBF" w14:textId="77777777" w:rsidR="00AC11FE" w:rsidRDefault="00AC11FE" w:rsidP="00AC11FE">
      <w:pPr>
        <w:pStyle w:val="Heading1"/>
      </w:pPr>
      <w:bookmarkStart w:id="7" w:name="_Toc230701996"/>
      <w:bookmarkStart w:id="8" w:name="_Toc237453404"/>
      <w:r w:rsidRPr="00363D65">
        <w:t>Why this issue matters</w:t>
      </w:r>
      <w:bookmarkEnd w:id="7"/>
      <w:bookmarkEnd w:id="8"/>
    </w:p>
    <w:p w14:paraId="0C4EE21E" w14:textId="77777777" w:rsidR="00AC11FE" w:rsidRPr="009150FD" w:rsidRDefault="00AC11FE" w:rsidP="00AC11FE">
      <w:r w:rsidRPr="009150FD">
        <w:t xml:space="preserve">Much existing research and policy frames sexual safety for neurodivergent women, and trans and gender-diverse people through risk and harm, overlooking how people manage safety, relationships, and pleasure in everyday life. While there is strong evidence </w:t>
      </w:r>
      <w:r w:rsidRPr="0090113E">
        <w:t xml:space="preserve">that </w:t>
      </w:r>
      <w:r w:rsidRPr="009150FD">
        <w:t xml:space="preserve">these groups experience higher rates of sexual violence and face significant barriers to support, these barriers are often shaped by systems that are not inclusive or affirming, and by </w:t>
      </w:r>
      <w:r>
        <w:t xml:space="preserve">ableist </w:t>
      </w:r>
      <w:r w:rsidRPr="009150FD">
        <w:t>assumptions that neurodivergent or disabled people</w:t>
      </w:r>
      <w:r>
        <w:t xml:space="preserve"> are deviant or</w:t>
      </w:r>
      <w:r w:rsidRPr="009150FD">
        <w:t xml:space="preserve"> are not sexual, limiting recognition of sexual agency and rights.</w:t>
      </w:r>
    </w:p>
    <w:p w14:paraId="49454D7F" w14:textId="77777777" w:rsidR="00AC11FE" w:rsidRPr="009150FD" w:rsidRDefault="00AC11FE" w:rsidP="00AC11FE">
      <w:r w:rsidRPr="009150FD">
        <w:t xml:space="preserve">Neurodivergent people also often receive limited or incomplete sex education, particularly in </w:t>
      </w:r>
      <w:r>
        <w:t xml:space="preserve">school-based </w:t>
      </w:r>
      <w:r w:rsidRPr="009150FD">
        <w:t xml:space="preserve">segregated settings, with </w:t>
      </w:r>
      <w:r w:rsidRPr="0090113E">
        <w:t xml:space="preserve">knowledge </w:t>
      </w:r>
      <w:r w:rsidRPr="009150FD">
        <w:t>gaps</w:t>
      </w:r>
      <w:r w:rsidRPr="0090113E">
        <w:t xml:space="preserve"> evident</w:t>
      </w:r>
      <w:r w:rsidRPr="009150FD">
        <w:t xml:space="preserve"> in areas such as consent, communication, diverse relationships, and sexual practices. Emerging work is calling for disability-affirming, trauma-informed, and pleasure-centred approaches to sexual safety that foreground </w:t>
      </w:r>
      <w:r>
        <w:t xml:space="preserve">sexual </w:t>
      </w:r>
      <w:r w:rsidRPr="009150FD">
        <w:t>agency and wellbeing</w:t>
      </w:r>
      <w:r>
        <w:t>.</w:t>
      </w:r>
    </w:p>
    <w:p w14:paraId="02BAEE9C" w14:textId="77777777" w:rsidR="00AC11FE" w:rsidRDefault="00AC11FE" w:rsidP="00AC11FE">
      <w:pPr>
        <w:pStyle w:val="Heading1"/>
      </w:pPr>
      <w:bookmarkStart w:id="9" w:name="_Toc230701997"/>
      <w:bookmarkStart w:id="10" w:name="_Toc237453405"/>
      <w:r w:rsidRPr="00363D65">
        <w:t>What was co-designed</w:t>
      </w:r>
      <w:bookmarkEnd w:id="9"/>
      <w:bookmarkEnd w:id="10"/>
    </w:p>
    <w:p w14:paraId="5860989C" w14:textId="77777777" w:rsidR="00AC11FE" w:rsidRPr="00D76146" w:rsidRDefault="00AC11FE" w:rsidP="00AC11FE">
      <w:r w:rsidRPr="00D76146">
        <w:t xml:space="preserve">Through a </w:t>
      </w:r>
      <w:r w:rsidRPr="0090113E">
        <w:t>nine</w:t>
      </w:r>
      <w:r>
        <w:t>-</w:t>
      </w:r>
      <w:r w:rsidRPr="00D76146">
        <w:t>month co-design process, we developed a research proposal that reframes sexual safety using a strengths-based and pleasure-centred approach. The co-design process involved lived experience researchers, community partners, and academic researchers working collaboratively across all stages of the project.</w:t>
      </w:r>
    </w:p>
    <w:p w14:paraId="0CCB6C86" w14:textId="77777777" w:rsidR="00AC11FE" w:rsidRPr="00D76146" w:rsidRDefault="00AC11FE" w:rsidP="00AC11FE">
      <w:r w:rsidRPr="00D76146">
        <w:t>Together, we co-designed:</w:t>
      </w:r>
    </w:p>
    <w:p w14:paraId="730EFE9C" w14:textId="77777777" w:rsidR="00AC11FE" w:rsidRPr="00D76146" w:rsidRDefault="00AC11FE" w:rsidP="00F86A3C">
      <w:pPr>
        <w:pStyle w:val="ListBullet"/>
      </w:pPr>
      <w:r w:rsidRPr="00D76146">
        <w:t>A research approach grounded in lived experience leadership</w:t>
      </w:r>
      <w:r>
        <w:t>.</w:t>
      </w:r>
      <w:r w:rsidRPr="00D76146">
        <w:t xml:space="preserve"> </w:t>
      </w:r>
    </w:p>
    <w:p w14:paraId="214A8DC7" w14:textId="77777777" w:rsidR="00AC11FE" w:rsidRPr="00D76146" w:rsidRDefault="00AC11FE" w:rsidP="00F86A3C">
      <w:pPr>
        <w:pStyle w:val="ListBullet"/>
      </w:pPr>
      <w:r w:rsidRPr="00D76146">
        <w:t>Key concepts for understanding sexual safety beyond risk and harm</w:t>
      </w:r>
      <w:r>
        <w:t>.</w:t>
      </w:r>
      <w:r w:rsidRPr="00D76146">
        <w:t xml:space="preserve"> </w:t>
      </w:r>
    </w:p>
    <w:p w14:paraId="442DBC5F" w14:textId="77777777" w:rsidR="00AC11FE" w:rsidRPr="00D76146" w:rsidRDefault="00AC11FE" w:rsidP="00F86A3C">
      <w:pPr>
        <w:pStyle w:val="ListBullet"/>
      </w:pPr>
      <w:r w:rsidRPr="00D76146">
        <w:t>Research questions that centre pleasure, agency, communication, and wellbeing</w:t>
      </w:r>
      <w:r>
        <w:t>.</w:t>
      </w:r>
      <w:r w:rsidRPr="00D76146">
        <w:t xml:space="preserve"> </w:t>
      </w:r>
    </w:p>
    <w:p w14:paraId="29A06161" w14:textId="77777777" w:rsidR="00AC11FE" w:rsidRPr="00D76146" w:rsidRDefault="00AC11FE" w:rsidP="00F86A3C">
      <w:pPr>
        <w:pStyle w:val="ListBullet"/>
      </w:pPr>
      <w:r w:rsidRPr="00D76146">
        <w:t xml:space="preserve">Ethical and </w:t>
      </w:r>
      <w:r>
        <w:t xml:space="preserve">qualitative methodological </w:t>
      </w:r>
      <w:r w:rsidRPr="00D76146">
        <w:t xml:space="preserve">approaches for working with neurodivergent </w:t>
      </w:r>
      <w:r>
        <w:t xml:space="preserve">women, trans </w:t>
      </w:r>
      <w:r w:rsidRPr="00D76146">
        <w:t>and gender-diverse communities</w:t>
      </w:r>
      <w:r>
        <w:t>.</w:t>
      </w:r>
      <w:r w:rsidRPr="00D76146">
        <w:t xml:space="preserve"> </w:t>
      </w:r>
    </w:p>
    <w:p w14:paraId="08C48A0D" w14:textId="77777777" w:rsidR="00AC11FE" w:rsidRPr="00D76146" w:rsidRDefault="00AC11FE" w:rsidP="00F86A3C">
      <w:pPr>
        <w:pStyle w:val="ListBullet"/>
      </w:pPr>
      <w:r w:rsidRPr="00D76146">
        <w:t xml:space="preserve">Recommendations for future </w:t>
      </w:r>
      <w:r>
        <w:t>co-design with neurodivergent communities.</w:t>
      </w:r>
    </w:p>
    <w:p w14:paraId="6177FA65" w14:textId="77777777" w:rsidR="005638B6" w:rsidRDefault="005638B6">
      <w:pPr>
        <w:spacing w:before="0" w:after="160" w:line="259" w:lineRule="auto"/>
        <w:rPr>
          <w:rFonts w:eastAsiaTheme="majorEastAsia" w:cstheme="majorBidi"/>
          <w:b/>
          <w:color w:val="4488AB"/>
          <w:sz w:val="40"/>
          <w:szCs w:val="32"/>
        </w:rPr>
      </w:pPr>
      <w:bookmarkStart w:id="11" w:name="_Toc230701998"/>
      <w:r>
        <w:br w:type="page"/>
      </w:r>
    </w:p>
    <w:p w14:paraId="76F0D6F5" w14:textId="3726AAEC" w:rsidR="00AC11FE" w:rsidRDefault="00AC11FE" w:rsidP="00AC11FE">
      <w:pPr>
        <w:pStyle w:val="Heading1"/>
      </w:pPr>
      <w:bookmarkStart w:id="12" w:name="_Toc237453406"/>
      <w:r>
        <w:lastRenderedPageBreak/>
        <w:t>What were our key lessons from the co-design process</w:t>
      </w:r>
      <w:bookmarkEnd w:id="11"/>
      <w:bookmarkEnd w:id="12"/>
    </w:p>
    <w:p w14:paraId="107364BA" w14:textId="77777777" w:rsidR="00AC11FE" w:rsidRPr="00EC7E9B" w:rsidRDefault="00AC11FE" w:rsidP="00F86A3C">
      <w:pPr>
        <w:pStyle w:val="ListBullet"/>
      </w:pPr>
      <w:r w:rsidRPr="00EC7E9B">
        <w:t xml:space="preserve">Co-design needs time, structure, and clear processes to support fair and meaningful participation. </w:t>
      </w:r>
    </w:p>
    <w:p w14:paraId="35EBE074" w14:textId="77777777" w:rsidR="00AC11FE" w:rsidRPr="00EC7E9B" w:rsidRDefault="00AC11FE" w:rsidP="00F86A3C">
      <w:pPr>
        <w:pStyle w:val="ListBullet"/>
      </w:pPr>
      <w:r w:rsidRPr="00EC7E9B">
        <w:t xml:space="preserve">Inclusive, values-led leadership and skilled facilitation are essential for safety, access, and engagement. </w:t>
      </w:r>
    </w:p>
    <w:p w14:paraId="350E946A" w14:textId="77777777" w:rsidR="00AC11FE" w:rsidRPr="00EC7E9B" w:rsidRDefault="00AC11FE" w:rsidP="00F86A3C">
      <w:pPr>
        <w:pStyle w:val="ListBullet"/>
      </w:pPr>
      <w:r w:rsidRPr="00EC7E9B">
        <w:t xml:space="preserve">Inclusion must be intentionally designed and resourced, including flexibility, accessibility, and attention to cognitive load. </w:t>
      </w:r>
    </w:p>
    <w:p w14:paraId="0B606AEC" w14:textId="77777777" w:rsidR="00AC11FE" w:rsidRPr="00EC7E9B" w:rsidRDefault="00AC11FE" w:rsidP="00F86A3C">
      <w:pPr>
        <w:pStyle w:val="ListBullet"/>
      </w:pPr>
      <w:r w:rsidRPr="00EC7E9B">
        <w:t>Valuing</w:t>
      </w:r>
      <w:r w:rsidRPr="0090113E">
        <w:t xml:space="preserve"> and balancing the importance of</w:t>
      </w:r>
      <w:r w:rsidRPr="00EC7E9B">
        <w:t xml:space="preserve"> both lived experience and professional expertise builds trust and strengthens collaboration. </w:t>
      </w:r>
    </w:p>
    <w:p w14:paraId="0CF28CFF" w14:textId="77777777" w:rsidR="00AC11FE" w:rsidRPr="00EC7E9B" w:rsidRDefault="00AC11FE" w:rsidP="00F86A3C">
      <w:pPr>
        <w:pStyle w:val="ListBullet"/>
      </w:pPr>
      <w:r>
        <w:t>S</w:t>
      </w:r>
      <w:r w:rsidRPr="00EC7E9B">
        <w:t xml:space="preserve">trong partnerships and relationship-building add value but require adequate funding, time, and care. </w:t>
      </w:r>
    </w:p>
    <w:p w14:paraId="5017BB06" w14:textId="77777777" w:rsidR="00AC11FE" w:rsidRDefault="00AC11FE" w:rsidP="00F86A3C">
      <w:pPr>
        <w:pStyle w:val="ListBullet"/>
        <w:rPr>
          <w:b/>
          <w:bCs/>
        </w:rPr>
      </w:pPr>
      <w:r w:rsidRPr="00EC7E9B">
        <w:t>Dedicated funding is essential to centre lived experience and enable genuine co-design.</w:t>
      </w:r>
    </w:p>
    <w:p w14:paraId="396EAB59" w14:textId="77777777" w:rsidR="00AC11FE" w:rsidRDefault="00AC11FE" w:rsidP="00AC11FE">
      <w:pPr>
        <w:pStyle w:val="Heading1"/>
      </w:pPr>
      <w:bookmarkStart w:id="13" w:name="_Toc230701999"/>
      <w:bookmarkStart w:id="14" w:name="_Toc237453407"/>
      <w:r w:rsidRPr="00363D65">
        <w:t>What the future research could achieve</w:t>
      </w:r>
      <w:bookmarkEnd w:id="13"/>
      <w:bookmarkEnd w:id="14"/>
    </w:p>
    <w:p w14:paraId="65B04AD3" w14:textId="77777777" w:rsidR="00AC11FE" w:rsidRPr="001B5853" w:rsidRDefault="00AC11FE" w:rsidP="00AC11FE">
      <w:r w:rsidRPr="001B5853">
        <w:t>The co-designed research proposal provides a foundation for developing new ways of understanding and supporting sexual safety that are inclusive of pleasure, agency, and diversity.</w:t>
      </w:r>
    </w:p>
    <w:p w14:paraId="37336428" w14:textId="77777777" w:rsidR="00AC11FE" w:rsidRPr="001B5853" w:rsidRDefault="00AC11FE" w:rsidP="00AC11FE">
      <w:r w:rsidRPr="001B5853">
        <w:t>Future research could:</w:t>
      </w:r>
    </w:p>
    <w:p w14:paraId="499634C3" w14:textId="77777777" w:rsidR="00AC11FE" w:rsidRPr="001B5853" w:rsidRDefault="00AC11FE" w:rsidP="006A5CD9">
      <w:pPr>
        <w:pStyle w:val="ListBullet"/>
      </w:pPr>
      <w:r w:rsidRPr="001B5853">
        <w:t xml:space="preserve">Build evidence on what sexual wellbeing and safety look like for neurodivergent </w:t>
      </w:r>
      <w:r w:rsidRPr="0090113E">
        <w:t xml:space="preserve">women, trans </w:t>
      </w:r>
      <w:r w:rsidRPr="001B5853">
        <w:t>and gender-diverse communities</w:t>
      </w:r>
      <w:r>
        <w:t>.</w:t>
      </w:r>
    </w:p>
    <w:p w14:paraId="2272FBB4" w14:textId="77777777" w:rsidR="00AC11FE" w:rsidRPr="001B5853" w:rsidRDefault="00AC11FE" w:rsidP="006A5CD9">
      <w:pPr>
        <w:pStyle w:val="ListBullet"/>
      </w:pPr>
      <w:r w:rsidRPr="001B5853">
        <w:t>Inform the development of inclusive sexual health education and resources</w:t>
      </w:r>
      <w:r>
        <w:t>.</w:t>
      </w:r>
      <w:r w:rsidRPr="001B5853">
        <w:t xml:space="preserve"> </w:t>
      </w:r>
    </w:p>
    <w:p w14:paraId="302EDA38" w14:textId="77777777" w:rsidR="00AC11FE" w:rsidRPr="001B5853" w:rsidRDefault="00AC11FE" w:rsidP="006A5CD9">
      <w:pPr>
        <w:pStyle w:val="ListBullet"/>
      </w:pPr>
      <w:r w:rsidRPr="001B5853">
        <w:t>Improve service responses in health, education, and support settings</w:t>
      </w:r>
      <w:r>
        <w:t>.</w:t>
      </w:r>
      <w:r w:rsidRPr="001B5853">
        <w:t xml:space="preserve"> </w:t>
      </w:r>
    </w:p>
    <w:p w14:paraId="1076682B" w14:textId="77777777" w:rsidR="00AC11FE" w:rsidRPr="001B5853" w:rsidRDefault="00AC11FE" w:rsidP="006A5CD9">
      <w:pPr>
        <w:pStyle w:val="ListBullet"/>
      </w:pPr>
      <w:r w:rsidRPr="001B5853">
        <w:t>Contribute to policy frameworks that move beyond risk-only approaches</w:t>
      </w:r>
      <w:r>
        <w:t>.</w:t>
      </w:r>
      <w:r w:rsidRPr="001B5853">
        <w:t xml:space="preserve"> </w:t>
      </w:r>
    </w:p>
    <w:p w14:paraId="2986FA96" w14:textId="77777777" w:rsidR="00AC11FE" w:rsidRPr="001B5853" w:rsidRDefault="00AC11FE" w:rsidP="006A5CD9">
      <w:pPr>
        <w:pStyle w:val="ListBullet"/>
      </w:pPr>
      <w:r w:rsidRPr="001B5853">
        <w:t>Support more affirming, accessible, and rights-based understandings of sexuality</w:t>
      </w:r>
      <w:r>
        <w:t>.</w:t>
      </w:r>
    </w:p>
    <w:p w14:paraId="3A48127A" w14:textId="77777777" w:rsidR="00AC11FE" w:rsidRDefault="00AC11FE" w:rsidP="006A5CD9">
      <w:pPr>
        <w:pStyle w:val="Heading1"/>
      </w:pPr>
      <w:bookmarkStart w:id="15" w:name="_Toc230702000"/>
      <w:bookmarkStart w:id="16" w:name="_Toc237453408"/>
      <w:r w:rsidRPr="00363D65">
        <w:t xml:space="preserve">What </w:t>
      </w:r>
      <w:r>
        <w:t xml:space="preserve">people with disability, </w:t>
      </w:r>
      <w:r w:rsidRPr="00363D65">
        <w:t xml:space="preserve">policymakers, </w:t>
      </w:r>
      <w:r>
        <w:t xml:space="preserve">advocates, </w:t>
      </w:r>
      <w:r w:rsidRPr="00363D65">
        <w:t xml:space="preserve">services and </w:t>
      </w:r>
      <w:r>
        <w:t>others</w:t>
      </w:r>
      <w:r w:rsidRPr="00363D65">
        <w:t xml:space="preserve"> need to know</w:t>
      </w:r>
      <w:r>
        <w:t xml:space="preserve"> about this project</w:t>
      </w:r>
      <w:bookmarkEnd w:id="15"/>
      <w:bookmarkEnd w:id="16"/>
    </w:p>
    <w:p w14:paraId="79F99ED2" w14:textId="77777777" w:rsidR="00AC11FE" w:rsidRPr="00680983" w:rsidRDefault="00AC11FE" w:rsidP="00AC11FE">
      <w:r w:rsidRPr="00680983">
        <w:t xml:space="preserve">This project highlights </w:t>
      </w:r>
      <w:r w:rsidRPr="0090113E">
        <w:t xml:space="preserve">that </w:t>
      </w:r>
      <w:r>
        <w:t>for</w:t>
      </w:r>
      <w:r w:rsidRPr="00680983">
        <w:t xml:space="preserve"> neurodivergent women, trans and gender-diverse people, sexual safety is not only about avoiding harm but also about being able to access positive, affirming, and self-determined sexual lives.</w:t>
      </w:r>
    </w:p>
    <w:p w14:paraId="784EC995" w14:textId="77777777" w:rsidR="00AC11FE" w:rsidRDefault="00AC11FE" w:rsidP="00AC11FE">
      <w:r w:rsidRPr="00892D4C">
        <w:t>However, there is still limited research in this area, meaning we know little about the barriers and enablers to affirming sexual experiences for this cohort. More research is needed, and it must be adequately funded and co-designed with lived experience expertise to ensure it reflects people’s realities and priorities, and produces knowledge that is both relevant and useful for policy and practice.</w:t>
      </w:r>
    </w:p>
    <w:p w14:paraId="2B19562B" w14:textId="77777777" w:rsidR="00475110" w:rsidRDefault="00475110">
      <w:pPr>
        <w:spacing w:before="0" w:after="160" w:line="259" w:lineRule="auto"/>
      </w:pPr>
    </w:p>
    <w:p w14:paraId="16F6DA6C" w14:textId="77777777" w:rsidR="001C47CE" w:rsidRDefault="001C47CE">
      <w:pPr>
        <w:spacing w:before="0" w:after="160" w:line="259" w:lineRule="auto"/>
        <w:rPr>
          <w:rStyle w:val="Heading2Char"/>
        </w:rPr>
      </w:pPr>
      <w:bookmarkStart w:id="17" w:name="_Toc237453409"/>
      <w:r>
        <w:rPr>
          <w:rStyle w:val="Heading2Char"/>
          <w:b w:val="0"/>
        </w:rPr>
        <w:br w:type="page"/>
      </w:r>
    </w:p>
    <w:p w14:paraId="060B8139" w14:textId="72753ECB" w:rsidR="00475110" w:rsidRPr="005638B6" w:rsidRDefault="00475110" w:rsidP="005638B6">
      <w:pPr>
        <w:pStyle w:val="Heading2"/>
      </w:pPr>
      <w:r w:rsidRPr="005638B6">
        <w:rPr>
          <w:rStyle w:val="Heading2Char"/>
          <w:b/>
        </w:rPr>
        <w:lastRenderedPageBreak/>
        <w:t>Authorisation</w:t>
      </w:r>
      <w:r w:rsidRPr="005638B6">
        <w:t xml:space="preserve"> and endorsement</w:t>
      </w:r>
      <w:bookmarkEnd w:id="17"/>
    </w:p>
    <w:p w14:paraId="02692AC6" w14:textId="77777777" w:rsidR="00475110" w:rsidRDefault="00475110" w:rsidP="00475110">
      <w:pPr>
        <w:spacing w:line="240" w:lineRule="auto"/>
      </w:pPr>
      <w:r w:rsidRPr="009748FD">
        <w:t xml:space="preserve">This </w:t>
      </w:r>
      <w:r>
        <w:t xml:space="preserve">Project Executive Summary </w:t>
      </w:r>
      <w:r w:rsidRPr="009748FD">
        <w:t>has been reviewed and authorised by:</w:t>
      </w:r>
    </w:p>
    <w:p w14:paraId="179A90D9" w14:textId="77777777" w:rsidR="00475110" w:rsidRPr="00E24571" w:rsidRDefault="00475110" w:rsidP="005638B6">
      <w:pPr>
        <w:pStyle w:val="ListBullet"/>
      </w:pPr>
      <w:r w:rsidRPr="00E24571">
        <w:t>Sophie Hindes, Chief Investigator, The Australian Research Centre in Sex, Health &amp; Society</w:t>
      </w:r>
    </w:p>
    <w:p w14:paraId="1FB3A10A" w14:textId="77777777" w:rsidR="00475110" w:rsidRPr="00E24571" w:rsidRDefault="00475110" w:rsidP="005638B6">
      <w:pPr>
        <w:pStyle w:val="ListBullet"/>
      </w:pPr>
      <w:r w:rsidRPr="00E24571">
        <w:t>Brigid Evans, Women with Disabilities Victoria, Partner Organisation Lead</w:t>
      </w:r>
    </w:p>
    <w:p w14:paraId="4935BCB2" w14:textId="77777777" w:rsidR="00475110" w:rsidRPr="00E24571" w:rsidRDefault="00475110" w:rsidP="005638B6">
      <w:pPr>
        <w:pStyle w:val="ListBullet"/>
      </w:pPr>
      <w:r w:rsidRPr="00E24571">
        <w:t>Jacquiline den Houting, Olga Tennison Autism Research Centre</w:t>
      </w:r>
      <w:r>
        <w:t>, Partner Organisation Lead</w:t>
      </w:r>
    </w:p>
    <w:p w14:paraId="2D94DE1E" w14:textId="77777777" w:rsidR="00475110" w:rsidRPr="00E24571" w:rsidRDefault="00475110" w:rsidP="005638B6">
      <w:pPr>
        <w:pStyle w:val="ListBullet"/>
      </w:pPr>
      <w:r w:rsidRPr="00E24571">
        <w:t>Dr Jessica Ison, ReGEN, Partner Organisation Lead</w:t>
      </w:r>
    </w:p>
    <w:p w14:paraId="0A11AF8D" w14:textId="77777777" w:rsidR="00475110" w:rsidRPr="009748FD" w:rsidRDefault="00475110" w:rsidP="00157CA9">
      <w:pPr>
        <w:pStyle w:val="Heading2"/>
      </w:pPr>
      <w:bookmarkStart w:id="18" w:name="_Toc237453410"/>
      <w:r w:rsidRPr="009748FD">
        <w:t>Disclaimer</w:t>
      </w:r>
      <w:bookmarkEnd w:id="18"/>
    </w:p>
    <w:p w14:paraId="63887735" w14:textId="77777777" w:rsidR="00475110" w:rsidRPr="009748FD" w:rsidRDefault="00475110" w:rsidP="00475110">
      <w:pPr>
        <w:spacing w:line="240" w:lineRule="auto"/>
      </w:pPr>
      <w:r>
        <w:t>This Project Executive Summary represents the views of the project team and does not necessarily reflect the views of the National Disability Research Partnership (NDRP) or the Australian Government.</w:t>
      </w:r>
    </w:p>
    <w:p w14:paraId="055214EF" w14:textId="77777777" w:rsidR="00475110" w:rsidRPr="009748FD" w:rsidRDefault="00475110" w:rsidP="00157CA9">
      <w:pPr>
        <w:pStyle w:val="Heading2"/>
      </w:pPr>
      <w:bookmarkStart w:id="19" w:name="_Toc237453411"/>
      <w:r w:rsidRPr="009748FD">
        <w:t xml:space="preserve">Acknowledgement of </w:t>
      </w:r>
      <w:r>
        <w:t>f</w:t>
      </w:r>
      <w:r w:rsidRPr="009748FD">
        <w:t>unding</w:t>
      </w:r>
      <w:bookmarkEnd w:id="19"/>
    </w:p>
    <w:p w14:paraId="38F9BEC9" w14:textId="77777777" w:rsidR="00475110" w:rsidRPr="009748FD" w:rsidRDefault="00475110" w:rsidP="00475110">
      <w:pPr>
        <w:spacing w:line="240" w:lineRule="auto"/>
      </w:pPr>
      <w:r w:rsidRPr="009748FD">
        <w:t>This activity received grant funding from the Australian Government as an initiative under Australia’s Disability Strategy 2021–2031, delivered through the National Disability Research Partnership (NDRP).</w:t>
      </w:r>
    </w:p>
    <w:p w14:paraId="5206473A" w14:textId="77777777" w:rsidR="00BF6C52" w:rsidRDefault="00BF6C52" w:rsidP="00BF6C52">
      <w:bookmarkStart w:id="20" w:name="_Toc30502217"/>
      <w:bookmarkEnd w:id="0"/>
    </w:p>
    <w:bookmarkEnd w:id="20"/>
    <w:p w14:paraId="55E76D83" w14:textId="77777777" w:rsidR="00B153EB" w:rsidRPr="00B153EB" w:rsidRDefault="00484B08" w:rsidP="00BF6C52">
      <w:sdt>
        <w:sdtPr>
          <w:id w:val="1339509183"/>
          <w:lock w:val="contentLocked"/>
          <w:placeholder>
            <w:docPart w:val="91419FCFAB584CB0AEC2561655C168B5"/>
          </w:placeholder>
          <w:group/>
        </w:sdtPr>
        <w:sdtEndPr/>
        <w:sdtContent>
          <w:r w:rsidR="00BC2B16">
            <w:rPr>
              <w:noProof/>
            </w:rPr>
            <w:drawing>
              <wp:anchor distT="0" distB="0" distL="114300" distR="114300" simplePos="0" relativeHeight="251669504" behindDoc="0" locked="1" layoutInCell="1" allowOverlap="1" wp14:anchorId="46534773" wp14:editId="37F5C11A">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p>
    <w:sectPr w:rsidR="00B153EB" w:rsidRPr="00B153EB" w:rsidSect="009264E0">
      <w:headerReference w:type="default" r:id="rId2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2268B" w14:textId="77777777" w:rsidR="00484B08" w:rsidRDefault="00484B08" w:rsidP="00C37A29">
      <w:pPr>
        <w:spacing w:after="0"/>
      </w:pPr>
      <w:r>
        <w:separator/>
      </w:r>
    </w:p>
  </w:endnote>
  <w:endnote w:type="continuationSeparator" w:id="0">
    <w:p w14:paraId="0DFAF7CF" w14:textId="77777777" w:rsidR="00484B08" w:rsidRDefault="00484B08"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B59D" w14:textId="77777777" w:rsidR="00484B08" w:rsidRDefault="00484B08" w:rsidP="00C37A29">
      <w:pPr>
        <w:spacing w:after="0"/>
      </w:pPr>
      <w:r>
        <w:separator/>
      </w:r>
    </w:p>
  </w:footnote>
  <w:footnote w:type="continuationSeparator" w:id="0">
    <w:p w14:paraId="24171DAA" w14:textId="77777777" w:rsidR="00484B08" w:rsidRDefault="00484B08"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F713" w14:textId="65A6F76F" w:rsidR="005A35C9" w:rsidRPr="005A35C9" w:rsidRDefault="00484B08" w:rsidP="005A35C9">
    <w:pPr>
      <w:pStyle w:val="Header"/>
    </w:pPr>
    <w:sdt>
      <w:sdtPr>
        <w:rPr>
          <w:sz w:val="14"/>
          <w:szCs w:val="14"/>
        </w:rPr>
        <w:alias w:val="Title"/>
        <w:tag w:val=""/>
        <w:id w:val="608235626"/>
        <w:placeholder>
          <w:docPart w:val="50F6A59BA18D463F9A40EF894267A530"/>
        </w:placeholder>
        <w:dataBinding w:prefixMappings="xmlns:ns0='http://purl.org/dc/elements/1.1/' xmlns:ns1='http://schemas.openxmlformats.org/package/2006/metadata/core-properties' " w:xpath="/ns1:coreProperties[1]/ns0:title[1]" w:storeItemID="{6C3C8BC8-F283-45AE-878A-BAB7291924A1}"/>
        <w:text/>
      </w:sdtPr>
      <w:sdtEndPr/>
      <w:sdtContent>
        <w:r w:rsidR="00DF1CCE" w:rsidRPr="00210E4D">
          <w:rPr>
            <w:sz w:val="14"/>
            <w:szCs w:val="14"/>
          </w:rPr>
          <w:t>Developing strengths-based and pleasure-centred understandings of sexual safety for neurodivergent women, trans and gender-diverse people in Victoria.</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27E9487D"/>
    <w:multiLevelType w:val="multilevel"/>
    <w:tmpl w:val="49DA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F1D0F"/>
    <w:multiLevelType w:val="multilevel"/>
    <w:tmpl w:val="DED8A078"/>
    <w:numStyleLink w:val="Bullets"/>
  </w:abstractNum>
  <w:abstractNum w:abstractNumId="21"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97427"/>
    <w:multiLevelType w:val="multilevel"/>
    <w:tmpl w:val="97DAEA0E"/>
    <w:numStyleLink w:val="Numbering"/>
  </w:abstractNum>
  <w:abstractNum w:abstractNumId="23"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4E7F1CD0"/>
    <w:multiLevelType w:val="multilevel"/>
    <w:tmpl w:val="97DAEA0E"/>
    <w:numStyleLink w:val="Numbering"/>
  </w:abstractNum>
  <w:abstractNum w:abstractNumId="25" w15:restartNumberingAfterBreak="0">
    <w:nsid w:val="58B73D84"/>
    <w:multiLevelType w:val="multilevel"/>
    <w:tmpl w:val="50041352"/>
    <w:numStyleLink w:val="ListHeadings"/>
  </w:abstractNum>
  <w:abstractNum w:abstractNumId="26" w15:restartNumberingAfterBreak="0">
    <w:nsid w:val="596A0C8C"/>
    <w:multiLevelType w:val="multilevel"/>
    <w:tmpl w:val="97DAEA0E"/>
    <w:numStyleLink w:val="Numbering"/>
  </w:abstractNum>
  <w:abstractNum w:abstractNumId="2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643520E2"/>
    <w:multiLevelType w:val="multilevel"/>
    <w:tmpl w:val="DED8A078"/>
    <w:numStyleLink w:val="Bullets"/>
  </w:abstractNum>
  <w:abstractNum w:abstractNumId="29" w15:restartNumberingAfterBreak="0">
    <w:nsid w:val="660D51AD"/>
    <w:multiLevelType w:val="multilevel"/>
    <w:tmpl w:val="97DAEA0E"/>
    <w:numStyleLink w:val="Numbering"/>
  </w:abstractNum>
  <w:abstractNum w:abstractNumId="30"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D0736"/>
    <w:multiLevelType w:val="multilevel"/>
    <w:tmpl w:val="97DAEA0E"/>
    <w:numStyleLink w:val="Numbering"/>
  </w:abstractNum>
  <w:abstractNum w:abstractNumId="32"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7"/>
  </w:num>
  <w:num w:numId="12" w16cid:durableId="1261796759">
    <w:abstractNumId w:val="28"/>
  </w:num>
  <w:num w:numId="13" w16cid:durableId="1043405154">
    <w:abstractNumId w:val="20"/>
  </w:num>
  <w:num w:numId="14" w16cid:durableId="846598071">
    <w:abstractNumId w:val="15"/>
  </w:num>
  <w:num w:numId="15" w16cid:durableId="1311640227">
    <w:abstractNumId w:val="31"/>
  </w:num>
  <w:num w:numId="16" w16cid:durableId="881941196">
    <w:abstractNumId w:val="24"/>
  </w:num>
  <w:num w:numId="17" w16cid:durableId="533617442">
    <w:abstractNumId w:val="29"/>
  </w:num>
  <w:num w:numId="18" w16cid:durableId="250312982">
    <w:abstractNumId w:val="10"/>
  </w:num>
  <w:num w:numId="19" w16cid:durableId="385955825">
    <w:abstractNumId w:val="13"/>
  </w:num>
  <w:num w:numId="20" w16cid:durableId="1408189744">
    <w:abstractNumId w:val="22"/>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6"/>
  </w:num>
  <w:num w:numId="26" w16cid:durableId="974717717">
    <w:abstractNumId w:val="25"/>
  </w:num>
  <w:num w:numId="27" w16cid:durableId="444039133">
    <w:abstractNumId w:val="17"/>
  </w:num>
  <w:num w:numId="28" w16cid:durableId="153644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3"/>
  </w:num>
  <w:num w:numId="30" w16cid:durableId="1324049184">
    <w:abstractNumId w:val="8"/>
  </w:num>
  <w:num w:numId="31" w16cid:durableId="910894932">
    <w:abstractNumId w:val="32"/>
  </w:num>
  <w:num w:numId="32" w16cid:durableId="1760522047">
    <w:abstractNumId w:val="11"/>
  </w:num>
  <w:num w:numId="33" w16cid:durableId="1002128424">
    <w:abstractNumId w:val="21"/>
  </w:num>
  <w:num w:numId="34" w16cid:durableId="230359230">
    <w:abstractNumId w:val="30"/>
  </w:num>
  <w:num w:numId="35" w16cid:durableId="998826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E58"/>
    <w:rsid w:val="000300AF"/>
    <w:rsid w:val="000724AE"/>
    <w:rsid w:val="0008037D"/>
    <w:rsid w:val="000A545D"/>
    <w:rsid w:val="000B497F"/>
    <w:rsid w:val="000D1A60"/>
    <w:rsid w:val="000D7EE8"/>
    <w:rsid w:val="00112E8F"/>
    <w:rsid w:val="00125141"/>
    <w:rsid w:val="001268BC"/>
    <w:rsid w:val="00141C61"/>
    <w:rsid w:val="00155502"/>
    <w:rsid w:val="00157CA9"/>
    <w:rsid w:val="00173391"/>
    <w:rsid w:val="001A0D77"/>
    <w:rsid w:val="001A35A0"/>
    <w:rsid w:val="001A5586"/>
    <w:rsid w:val="001C47CE"/>
    <w:rsid w:val="001C7835"/>
    <w:rsid w:val="001D32EF"/>
    <w:rsid w:val="001E4C19"/>
    <w:rsid w:val="001F0A48"/>
    <w:rsid w:val="001F13C1"/>
    <w:rsid w:val="001F446D"/>
    <w:rsid w:val="001F6314"/>
    <w:rsid w:val="002068CA"/>
    <w:rsid w:val="00210E4D"/>
    <w:rsid w:val="00221AB7"/>
    <w:rsid w:val="00246435"/>
    <w:rsid w:val="00246BCF"/>
    <w:rsid w:val="00270834"/>
    <w:rsid w:val="002814E6"/>
    <w:rsid w:val="002965C0"/>
    <w:rsid w:val="002D05E4"/>
    <w:rsid w:val="002E0EDA"/>
    <w:rsid w:val="002E567A"/>
    <w:rsid w:val="002E7A9E"/>
    <w:rsid w:val="002E7F2E"/>
    <w:rsid w:val="00305171"/>
    <w:rsid w:val="00325494"/>
    <w:rsid w:val="00334157"/>
    <w:rsid w:val="00336D65"/>
    <w:rsid w:val="0034680A"/>
    <w:rsid w:val="00363FF8"/>
    <w:rsid w:val="00364EBD"/>
    <w:rsid w:val="00374847"/>
    <w:rsid w:val="0037721D"/>
    <w:rsid w:val="0038102A"/>
    <w:rsid w:val="003A24C0"/>
    <w:rsid w:val="003D23A3"/>
    <w:rsid w:val="003D3729"/>
    <w:rsid w:val="003D5856"/>
    <w:rsid w:val="00404E4F"/>
    <w:rsid w:val="00412CDA"/>
    <w:rsid w:val="00414B0D"/>
    <w:rsid w:val="0041673A"/>
    <w:rsid w:val="00417C2D"/>
    <w:rsid w:val="00422B63"/>
    <w:rsid w:val="0042339A"/>
    <w:rsid w:val="0042508F"/>
    <w:rsid w:val="00431707"/>
    <w:rsid w:val="004472D9"/>
    <w:rsid w:val="00453B23"/>
    <w:rsid w:val="00455C7F"/>
    <w:rsid w:val="004635FD"/>
    <w:rsid w:val="00475110"/>
    <w:rsid w:val="00484B08"/>
    <w:rsid w:val="00494AF5"/>
    <w:rsid w:val="004A64C2"/>
    <w:rsid w:val="004B609E"/>
    <w:rsid w:val="004D0322"/>
    <w:rsid w:val="004D0374"/>
    <w:rsid w:val="004E0833"/>
    <w:rsid w:val="004E28C6"/>
    <w:rsid w:val="004F138F"/>
    <w:rsid w:val="00500C61"/>
    <w:rsid w:val="00502144"/>
    <w:rsid w:val="0050670B"/>
    <w:rsid w:val="00510D22"/>
    <w:rsid w:val="005141E8"/>
    <w:rsid w:val="00534D4F"/>
    <w:rsid w:val="00536B16"/>
    <w:rsid w:val="00547356"/>
    <w:rsid w:val="00550C99"/>
    <w:rsid w:val="0055289A"/>
    <w:rsid w:val="00553413"/>
    <w:rsid w:val="00555095"/>
    <w:rsid w:val="005638B6"/>
    <w:rsid w:val="00577E2E"/>
    <w:rsid w:val="0058369E"/>
    <w:rsid w:val="00591600"/>
    <w:rsid w:val="00593314"/>
    <w:rsid w:val="00594496"/>
    <w:rsid w:val="00596198"/>
    <w:rsid w:val="0059754E"/>
    <w:rsid w:val="005A35C9"/>
    <w:rsid w:val="005B492D"/>
    <w:rsid w:val="005C6618"/>
    <w:rsid w:val="005D5A30"/>
    <w:rsid w:val="0060150F"/>
    <w:rsid w:val="00602C13"/>
    <w:rsid w:val="00603FD5"/>
    <w:rsid w:val="00616DC8"/>
    <w:rsid w:val="00644076"/>
    <w:rsid w:val="00662063"/>
    <w:rsid w:val="006633DB"/>
    <w:rsid w:val="0067014A"/>
    <w:rsid w:val="00677B7A"/>
    <w:rsid w:val="0068724F"/>
    <w:rsid w:val="00693358"/>
    <w:rsid w:val="006A1DEF"/>
    <w:rsid w:val="006A5CD9"/>
    <w:rsid w:val="006B3803"/>
    <w:rsid w:val="006B5165"/>
    <w:rsid w:val="006C4AF4"/>
    <w:rsid w:val="006D00E3"/>
    <w:rsid w:val="006D3F2F"/>
    <w:rsid w:val="006E3536"/>
    <w:rsid w:val="0070342B"/>
    <w:rsid w:val="00705929"/>
    <w:rsid w:val="00713A1A"/>
    <w:rsid w:val="00714488"/>
    <w:rsid w:val="007254A7"/>
    <w:rsid w:val="00761BC8"/>
    <w:rsid w:val="0077461A"/>
    <w:rsid w:val="007A0363"/>
    <w:rsid w:val="007B7E58"/>
    <w:rsid w:val="007F2884"/>
    <w:rsid w:val="007F7E18"/>
    <w:rsid w:val="0081533C"/>
    <w:rsid w:val="00816424"/>
    <w:rsid w:val="00820546"/>
    <w:rsid w:val="00837E9D"/>
    <w:rsid w:val="008401A4"/>
    <w:rsid w:val="0085439B"/>
    <w:rsid w:val="00863F2F"/>
    <w:rsid w:val="0089026B"/>
    <w:rsid w:val="00891AF8"/>
    <w:rsid w:val="008942E9"/>
    <w:rsid w:val="008B05C3"/>
    <w:rsid w:val="008B4965"/>
    <w:rsid w:val="008D1ABD"/>
    <w:rsid w:val="008F70D1"/>
    <w:rsid w:val="008F74AC"/>
    <w:rsid w:val="0090137A"/>
    <w:rsid w:val="0092171F"/>
    <w:rsid w:val="009264E0"/>
    <w:rsid w:val="0093518F"/>
    <w:rsid w:val="00935D6E"/>
    <w:rsid w:val="00936068"/>
    <w:rsid w:val="009517CC"/>
    <w:rsid w:val="009615D4"/>
    <w:rsid w:val="00974677"/>
    <w:rsid w:val="009761B8"/>
    <w:rsid w:val="00990537"/>
    <w:rsid w:val="00996443"/>
    <w:rsid w:val="009A1B03"/>
    <w:rsid w:val="009A2F17"/>
    <w:rsid w:val="009A7C8F"/>
    <w:rsid w:val="009B0CFF"/>
    <w:rsid w:val="009B7482"/>
    <w:rsid w:val="009C52AF"/>
    <w:rsid w:val="009C5432"/>
    <w:rsid w:val="009D24F5"/>
    <w:rsid w:val="00A13664"/>
    <w:rsid w:val="00A24EF4"/>
    <w:rsid w:val="00A33747"/>
    <w:rsid w:val="00A7605A"/>
    <w:rsid w:val="00A816E8"/>
    <w:rsid w:val="00A85078"/>
    <w:rsid w:val="00A90151"/>
    <w:rsid w:val="00A9359B"/>
    <w:rsid w:val="00A95BE1"/>
    <w:rsid w:val="00AA163B"/>
    <w:rsid w:val="00AA30D8"/>
    <w:rsid w:val="00AB5F12"/>
    <w:rsid w:val="00AB6EF3"/>
    <w:rsid w:val="00AC0558"/>
    <w:rsid w:val="00AC11FE"/>
    <w:rsid w:val="00AD079F"/>
    <w:rsid w:val="00AD6B09"/>
    <w:rsid w:val="00AD7332"/>
    <w:rsid w:val="00AE3FCD"/>
    <w:rsid w:val="00AF2097"/>
    <w:rsid w:val="00B153EB"/>
    <w:rsid w:val="00B16356"/>
    <w:rsid w:val="00B22E31"/>
    <w:rsid w:val="00B23603"/>
    <w:rsid w:val="00B24B55"/>
    <w:rsid w:val="00B255CB"/>
    <w:rsid w:val="00B32D6C"/>
    <w:rsid w:val="00B35EC7"/>
    <w:rsid w:val="00B3749D"/>
    <w:rsid w:val="00B52BCD"/>
    <w:rsid w:val="00B65DAA"/>
    <w:rsid w:val="00B66B2F"/>
    <w:rsid w:val="00B74F7F"/>
    <w:rsid w:val="00B75B08"/>
    <w:rsid w:val="00B87859"/>
    <w:rsid w:val="00B91D47"/>
    <w:rsid w:val="00BA3CB8"/>
    <w:rsid w:val="00BA7623"/>
    <w:rsid w:val="00BC2B16"/>
    <w:rsid w:val="00BC3A77"/>
    <w:rsid w:val="00BE3106"/>
    <w:rsid w:val="00BF68C8"/>
    <w:rsid w:val="00BF6C52"/>
    <w:rsid w:val="00C01E68"/>
    <w:rsid w:val="00C11924"/>
    <w:rsid w:val="00C326F9"/>
    <w:rsid w:val="00C37A29"/>
    <w:rsid w:val="00C41DED"/>
    <w:rsid w:val="00C435E2"/>
    <w:rsid w:val="00C43C29"/>
    <w:rsid w:val="00C55C51"/>
    <w:rsid w:val="00C70EFC"/>
    <w:rsid w:val="00C932F3"/>
    <w:rsid w:val="00CD61EB"/>
    <w:rsid w:val="00CF02F0"/>
    <w:rsid w:val="00CF17BF"/>
    <w:rsid w:val="00D16F74"/>
    <w:rsid w:val="00D268C2"/>
    <w:rsid w:val="00D52B86"/>
    <w:rsid w:val="00D567C3"/>
    <w:rsid w:val="00D60649"/>
    <w:rsid w:val="00D61E88"/>
    <w:rsid w:val="00D7337B"/>
    <w:rsid w:val="00D82889"/>
    <w:rsid w:val="00D83923"/>
    <w:rsid w:val="00D9419D"/>
    <w:rsid w:val="00DA1A8E"/>
    <w:rsid w:val="00DA3109"/>
    <w:rsid w:val="00DA6787"/>
    <w:rsid w:val="00DE4809"/>
    <w:rsid w:val="00DF1CCE"/>
    <w:rsid w:val="00DF4E3E"/>
    <w:rsid w:val="00E0212E"/>
    <w:rsid w:val="00E0453D"/>
    <w:rsid w:val="00E0570B"/>
    <w:rsid w:val="00E05FA6"/>
    <w:rsid w:val="00E25474"/>
    <w:rsid w:val="00E30720"/>
    <w:rsid w:val="00E32F93"/>
    <w:rsid w:val="00E42E3C"/>
    <w:rsid w:val="00E44E0B"/>
    <w:rsid w:val="00E47996"/>
    <w:rsid w:val="00E54B2B"/>
    <w:rsid w:val="00E838F5"/>
    <w:rsid w:val="00E951AC"/>
    <w:rsid w:val="00EA1943"/>
    <w:rsid w:val="00EC0363"/>
    <w:rsid w:val="00EE35F4"/>
    <w:rsid w:val="00EE6F14"/>
    <w:rsid w:val="00EF3F23"/>
    <w:rsid w:val="00F02E74"/>
    <w:rsid w:val="00F1419E"/>
    <w:rsid w:val="00F145C8"/>
    <w:rsid w:val="00F162D4"/>
    <w:rsid w:val="00F4010B"/>
    <w:rsid w:val="00F4702C"/>
    <w:rsid w:val="00F505B8"/>
    <w:rsid w:val="00F53397"/>
    <w:rsid w:val="00F634F6"/>
    <w:rsid w:val="00F64343"/>
    <w:rsid w:val="00F71736"/>
    <w:rsid w:val="00F86A3C"/>
    <w:rsid w:val="00F87B07"/>
    <w:rsid w:val="00F93598"/>
    <w:rsid w:val="00F94880"/>
    <w:rsid w:val="00FA3C47"/>
    <w:rsid w:val="00FB0D65"/>
    <w:rsid w:val="00FB23E9"/>
    <w:rsid w:val="00FB4A9F"/>
    <w:rsid w:val="00FC2D8B"/>
    <w:rsid w:val="00FD3306"/>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0EDB6"/>
  <w15:chartTrackingRefBased/>
  <w15:docId w15:val="{D926E7F6-D609-4CF6-9610-6F4DD0F4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aliases w:val="NDRP List Paragraph"/>
    <w:basedOn w:val="Normal"/>
    <w:uiPriority w:val="34"/>
    <w:qFormat/>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DA3109"/>
    <w:pPr>
      <w:tabs>
        <w:tab w:val="right" w:leader="dot" w:pos="10194"/>
      </w:tabs>
      <w:spacing w:after="100"/>
    </w:pPr>
    <w:rPr>
      <w:b/>
      <w:bCs/>
      <w:noProof/>
    </w:r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uiPriority w:val="99"/>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uiPriority w:val="59"/>
    <w:rsid w:val="005D5A30"/>
    <w:pPr>
      <w:spacing w:before="0" w:after="160"/>
      <w:contextualSpacing/>
    </w:pPr>
    <w:rPr>
      <w:color w:val="FFFFFF" w:themeColor="background1"/>
    </w:rPr>
  </w:style>
  <w:style w:type="paragraph" w:customStyle="1" w:styleId="Covertext-Bold">
    <w:name w:val="Cover text-Bold"/>
    <w:basedOn w:val="Covertext"/>
    <w:uiPriority w:val="59"/>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protect.checkpoint.com/v2/r04/___https://www.lifeline.org.au___.Y3A0YTpuZHJwOmM6b2ZmaWNlMzY1X2VtYWlsc19hdHRhY2htZW50OjMyODU2ZWQwNmI2ZDA2NjU5NmIyM2RhZTdiODUxYTRkOjc6OWIxZjozNDdlMjk0ZDkzODEzNDUzNWY5YmViNzkwMGRkNDE2YWJlMWNkNGZkMDBlOGVjMTAzYTE1YjdjNTA4M2IyMWZjOnA6VDpO"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protect.checkpoint.com/v2/r04/___https://www.1800respect.org.au___.Y3A0YTpuZHJwOmM6b2ZmaWNlMzY1X2VtYWlsc19hdHRhY2htZW50OjMyODU2ZWQwNmI2ZDA2NjU5NmIyM2RhZTdiODUxYTRkOjc6NmIzMjo1MmIxNTNiYTBjNDJmYWE1YzZhMjIyYzVmOTllYzhlMTI2YTE4NDQ0OTc5NTBhMmRiMDczMzYwZTNmOWM2OTc4OnA6VDpO"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sv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tect.checkpoint.com/v2/r04/___https://qlife.org.au___.Y3A0YTpuZHJwOmM6b2ZmaWNlMzY1X2VtYWlsc19hdHRhY2htZW50OjMyODU2ZWQwNmI2ZDA2NjU5NmIyM2RhZTdiODUxYTRkOjc6ZGM4ODo0NGE4NTMzZGZkYzc3MGE3MjkzY2YzNDgxOTdmYzM0Yjk4NTAyMzQwMDE2NjdhYzZmZGIyMGY4ZjNhZTJkNDA1OnA6VDp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OneDrive\Documents\Custom%20Office%20Templates\NDRP%20Word%20template%202025%20Exec%20Summary%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419FCFAB584CB0AEC2561655C168B5"/>
        <w:category>
          <w:name w:val="General"/>
          <w:gallery w:val="placeholder"/>
        </w:category>
        <w:types>
          <w:type w:val="bbPlcHdr"/>
        </w:types>
        <w:behaviors>
          <w:behavior w:val="content"/>
        </w:behaviors>
        <w:guid w:val="{C3E2BDFB-79BD-44DF-9E9A-F1DCBBB61AB3}"/>
      </w:docPartPr>
      <w:docPartBody>
        <w:p w:rsidR="00AA72ED" w:rsidRDefault="00AA72ED">
          <w:pPr>
            <w:pStyle w:val="91419FCFAB584CB0AEC2561655C168B5"/>
          </w:pPr>
          <w:r w:rsidRPr="00C60632">
            <w:rPr>
              <w:rStyle w:val="PlaceholderText"/>
            </w:rPr>
            <w:t>Click or tap here to enter text.</w:t>
          </w:r>
        </w:p>
      </w:docPartBody>
    </w:docPart>
    <w:docPart>
      <w:docPartPr>
        <w:name w:val="06945B7EEC7C49AEA9274ABE6D63C3FC"/>
        <w:category>
          <w:name w:val="General"/>
          <w:gallery w:val="placeholder"/>
        </w:category>
        <w:types>
          <w:type w:val="bbPlcHdr"/>
        </w:types>
        <w:behaviors>
          <w:behavior w:val="content"/>
        </w:behaviors>
        <w:guid w:val="{5FCDD22B-71B7-4871-8667-AF6899253BC2}"/>
      </w:docPartPr>
      <w:docPartBody>
        <w:p w:rsidR="00AA72ED" w:rsidRDefault="00AA72ED">
          <w:pPr>
            <w:pStyle w:val="06945B7EEC7C49AEA9274ABE6D63C3FC"/>
          </w:pPr>
          <w:r w:rsidRPr="002E567A">
            <w:t>[Click to add Title]</w:t>
          </w:r>
        </w:p>
      </w:docPartBody>
    </w:docPart>
    <w:docPart>
      <w:docPartPr>
        <w:name w:val="B422BC76EA404622816927D1CFD9D778"/>
        <w:category>
          <w:name w:val="General"/>
          <w:gallery w:val="placeholder"/>
        </w:category>
        <w:types>
          <w:type w:val="bbPlcHdr"/>
        </w:types>
        <w:behaviors>
          <w:behavior w:val="content"/>
        </w:behaviors>
        <w:guid w:val="{3E30DEDB-FD09-4B4B-96F2-73FE3B480096}"/>
      </w:docPartPr>
      <w:docPartBody>
        <w:p w:rsidR="00AA72ED" w:rsidRDefault="00AA72ED">
          <w:pPr>
            <w:pStyle w:val="B422BC76EA404622816927D1CFD9D778"/>
          </w:pPr>
          <w:r w:rsidRPr="002E567A">
            <w:rPr>
              <w:rStyle w:val="SubtitleChar"/>
              <w:color w:val="auto"/>
            </w:rPr>
            <w:t>[Subject]</w:t>
          </w:r>
        </w:p>
      </w:docPartBody>
    </w:docPart>
    <w:docPart>
      <w:docPartPr>
        <w:name w:val="DC2D2D05346941C7AF42C7AEA9C43F7D"/>
        <w:category>
          <w:name w:val="General"/>
          <w:gallery w:val="placeholder"/>
        </w:category>
        <w:types>
          <w:type w:val="bbPlcHdr"/>
        </w:types>
        <w:behaviors>
          <w:behavior w:val="content"/>
        </w:behaviors>
        <w:guid w:val="{EB2EC04A-BF3A-4236-BB2A-F5158454E9D9}"/>
      </w:docPartPr>
      <w:docPartBody>
        <w:p w:rsidR="00AA72ED" w:rsidRDefault="00AA72ED">
          <w:pPr>
            <w:pStyle w:val="DC2D2D05346941C7AF42C7AEA9C43F7D"/>
          </w:pPr>
          <w:r w:rsidRPr="002E567A">
            <w:t>[Names]</w:t>
          </w:r>
        </w:p>
      </w:docPartBody>
    </w:docPart>
    <w:docPart>
      <w:docPartPr>
        <w:name w:val="5BCF3302FEE042B582A7B228DBE83CAB"/>
        <w:category>
          <w:name w:val="General"/>
          <w:gallery w:val="placeholder"/>
        </w:category>
        <w:types>
          <w:type w:val="bbPlcHdr"/>
        </w:types>
        <w:behaviors>
          <w:behavior w:val="content"/>
        </w:behaviors>
        <w:guid w:val="{C9FFC770-5523-407E-A031-8C5058518F16}"/>
      </w:docPartPr>
      <w:docPartBody>
        <w:p w:rsidR="00AA72ED" w:rsidRDefault="00AA72ED">
          <w:pPr>
            <w:pStyle w:val="5BCF3302FEE042B582A7B228DBE83CAB"/>
          </w:pPr>
          <w:r w:rsidRPr="002E567A">
            <w:t>[Group]</w:t>
          </w:r>
        </w:p>
      </w:docPartBody>
    </w:docPart>
    <w:docPart>
      <w:docPartPr>
        <w:name w:val="D0DAA94784044EDD971CA594901CEA99"/>
        <w:category>
          <w:name w:val="General"/>
          <w:gallery w:val="placeholder"/>
        </w:category>
        <w:types>
          <w:type w:val="bbPlcHdr"/>
        </w:types>
        <w:behaviors>
          <w:behavior w:val="content"/>
        </w:behaviors>
        <w:guid w:val="{CA1E00E2-A261-4AAB-A2D9-A811F71B575A}"/>
      </w:docPartPr>
      <w:docPartBody>
        <w:p w:rsidR="00AA72ED" w:rsidRDefault="00AA72ED">
          <w:pPr>
            <w:pStyle w:val="D0DAA94784044EDD971CA594901CEA99"/>
          </w:pPr>
          <w:r w:rsidRPr="002E567A">
            <w:t>[Click to select a date]</w:t>
          </w:r>
        </w:p>
      </w:docPartBody>
    </w:docPart>
    <w:docPart>
      <w:docPartPr>
        <w:name w:val="50F6A59BA18D463F9A40EF894267A530"/>
        <w:category>
          <w:name w:val="General"/>
          <w:gallery w:val="placeholder"/>
        </w:category>
        <w:types>
          <w:type w:val="bbPlcHdr"/>
        </w:types>
        <w:behaviors>
          <w:behavior w:val="content"/>
        </w:behaviors>
        <w:guid w:val="{EEA72F60-DA49-4ABC-AA96-7D3B37294781}"/>
      </w:docPartPr>
      <w:docPartBody>
        <w:p w:rsidR="00AA72ED" w:rsidRDefault="00AA72ED">
          <w:pPr>
            <w:pStyle w:val="50F6A59BA18D463F9A40EF894267A530"/>
          </w:pPr>
          <w:r w:rsidRPr="002E567A">
            <w:rPr>
              <w:color w:val="FFFFFF" w:themeColor="background1"/>
            </w:rPr>
            <w:t>[Click to add Impactful pullout quote]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ED"/>
    <w:rsid w:val="00AA72ED"/>
    <w:rsid w:val="00AB6E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1419FCFAB584CB0AEC2561655C168B5">
    <w:name w:val="91419FCFAB584CB0AEC2561655C168B5"/>
  </w:style>
  <w:style w:type="paragraph" w:customStyle="1" w:styleId="06945B7EEC7C49AEA9274ABE6D63C3FC">
    <w:name w:val="06945B7EEC7C49AEA9274ABE6D63C3FC"/>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B422BC76EA404622816927D1CFD9D778">
    <w:name w:val="B422BC76EA404622816927D1CFD9D778"/>
  </w:style>
  <w:style w:type="paragraph" w:customStyle="1" w:styleId="DC2D2D05346941C7AF42C7AEA9C43F7D">
    <w:name w:val="DC2D2D05346941C7AF42C7AEA9C43F7D"/>
  </w:style>
  <w:style w:type="paragraph" w:customStyle="1" w:styleId="5BCF3302FEE042B582A7B228DBE83CAB">
    <w:name w:val="5BCF3302FEE042B582A7B228DBE83CAB"/>
  </w:style>
  <w:style w:type="paragraph" w:customStyle="1" w:styleId="C4947BE76C3E47C3B9C0277F7E6A86EE">
    <w:name w:val="C4947BE76C3E47C3B9C0277F7E6A86EE"/>
  </w:style>
  <w:style w:type="paragraph" w:customStyle="1" w:styleId="D0DAA94784044EDD971CA594901CEA99">
    <w:name w:val="D0DAA94784044EDD971CA594901CEA99"/>
  </w:style>
  <w:style w:type="paragraph" w:customStyle="1" w:styleId="50F6A59BA18D463F9A40EF894267A530">
    <w:name w:val="50F6A59BA18D463F9A40EF894267A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Props1.xml><?xml version="1.0" encoding="utf-8"?>
<ds:datastoreItem xmlns:ds="http://schemas.openxmlformats.org/officeDocument/2006/customXml" ds:itemID="{F7DCD97D-EE78-485C-A091-D1510D54DBBC}">
  <ds:schemaRefs>
    <ds:schemaRef ds:uri="http://schemas.microsoft.com/sharepoint/v3/contenttype/forms"/>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docProps/app.xml><?xml version="1.0" encoding="utf-8"?>
<Properties xmlns="http://schemas.openxmlformats.org/officeDocument/2006/extended-properties" xmlns:vt="http://schemas.openxmlformats.org/officeDocument/2006/docPropsVTypes">
  <Template>NDRP Word template 2025 Exec Summary V2</Template>
  <TotalTime>23</TotalTime>
  <Pages>8</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strengths-based and pleasure-centred understandings of sexual safety for neurodivergent women, trans and gender-diverse people in Victoria.</dc:title>
  <dc:subject>Project Executive Summary</dc:subject>
  <dc:creator>Sue Tape</dc:creator>
  <cp:keywords/>
  <dc:description/>
  <cp:lastModifiedBy>Sue Tape</cp:lastModifiedBy>
  <cp:revision>22</cp:revision>
  <cp:lastPrinted>2026-08-07T04:07:00Z</cp:lastPrinted>
  <dcterms:created xsi:type="dcterms:W3CDTF">2026-08-12T08:32:00Z</dcterms:created>
  <dcterms:modified xsi:type="dcterms:W3CDTF">2026-08-12T09:00:00Z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